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BD8" w:rsidRPr="006E7490" w:rsidRDefault="007D2BD8" w:rsidP="00F26AE7">
      <w:pPr>
        <w:spacing w:after="120"/>
        <w:ind w:firstLine="709"/>
        <w:jc w:val="both"/>
        <w:rPr>
          <w:b/>
          <w:sz w:val="28"/>
          <w:szCs w:val="24"/>
        </w:rPr>
      </w:pPr>
      <w:r w:rsidRPr="006E7490">
        <w:rPr>
          <w:b/>
          <w:sz w:val="28"/>
          <w:szCs w:val="24"/>
        </w:rPr>
        <w:t>Установка и настройка сервиса IVC «</w:t>
      </w:r>
      <w:proofErr w:type="spellStart"/>
      <w:r w:rsidRPr="006E7490">
        <w:rPr>
          <w:b/>
          <w:sz w:val="28"/>
          <w:szCs w:val="24"/>
        </w:rPr>
        <w:t>Dat</w:t>
      </w:r>
      <w:proofErr w:type="spellEnd"/>
      <w:r w:rsidRPr="006E7490">
        <w:rPr>
          <w:b/>
          <w:sz w:val="28"/>
          <w:szCs w:val="24"/>
          <w:lang w:val="en-US"/>
        </w:rPr>
        <w:t>a</w:t>
      </w:r>
      <w:proofErr w:type="spellStart"/>
      <w:r w:rsidRPr="006E7490">
        <w:rPr>
          <w:b/>
          <w:sz w:val="28"/>
          <w:szCs w:val="24"/>
        </w:rPr>
        <w:t>Gate</w:t>
      </w:r>
      <w:proofErr w:type="spellEnd"/>
      <w:r w:rsidRPr="006E7490">
        <w:rPr>
          <w:b/>
          <w:sz w:val="28"/>
          <w:szCs w:val="24"/>
        </w:rPr>
        <w:t xml:space="preserve">» </w:t>
      </w:r>
    </w:p>
    <w:p w:rsidR="004A140F" w:rsidRDefault="004A140F" w:rsidP="00AF7DB7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Доступ к базе данных ИС Параграф может осуществляться </w:t>
      </w:r>
      <w:r w:rsidR="00AF7DB7">
        <w:rPr>
          <w:sz w:val="24"/>
          <w:szCs w:val="24"/>
        </w:rPr>
        <w:t xml:space="preserve">не только как ранее </w:t>
      </w:r>
      <w:r w:rsidR="00AF7DB7">
        <w:rPr>
          <w:sz w:val="24"/>
          <w:szCs w:val="24"/>
        </w:rPr>
        <w:br/>
        <w:t xml:space="preserve">с помощью клиента </w:t>
      </w:r>
      <w:r>
        <w:rPr>
          <w:sz w:val="24"/>
          <w:szCs w:val="24"/>
        </w:rPr>
        <w:t>Параграф</w:t>
      </w:r>
      <w:r w:rsidR="00AF7DB7">
        <w:rPr>
          <w:sz w:val="24"/>
          <w:szCs w:val="24"/>
        </w:rPr>
        <w:t>а</w:t>
      </w:r>
      <w:r>
        <w:rPr>
          <w:sz w:val="24"/>
          <w:szCs w:val="24"/>
        </w:rPr>
        <w:t xml:space="preserve"> (</w:t>
      </w:r>
      <w:r w:rsidRPr="004255EF">
        <w:rPr>
          <w:b/>
          <w:sz w:val="24"/>
          <w:szCs w:val="24"/>
        </w:rPr>
        <w:t>толстый клиент</w:t>
      </w:r>
      <w:r>
        <w:rPr>
          <w:sz w:val="24"/>
          <w:szCs w:val="24"/>
        </w:rPr>
        <w:t>)</w:t>
      </w:r>
      <w:r w:rsidR="00AF7DB7">
        <w:rPr>
          <w:sz w:val="24"/>
          <w:szCs w:val="24"/>
        </w:rPr>
        <w:t>, но и</w:t>
      </w:r>
      <w:r>
        <w:rPr>
          <w:sz w:val="24"/>
          <w:szCs w:val="24"/>
        </w:rPr>
        <w:t xml:space="preserve"> через браузер (</w:t>
      </w:r>
      <w:r w:rsidRPr="004255EF">
        <w:rPr>
          <w:b/>
          <w:sz w:val="24"/>
          <w:szCs w:val="24"/>
        </w:rPr>
        <w:t>тонкий клиент</w:t>
      </w:r>
      <w:r>
        <w:rPr>
          <w:sz w:val="24"/>
          <w:szCs w:val="24"/>
        </w:rPr>
        <w:t>).</w:t>
      </w:r>
    </w:p>
    <w:p w:rsidR="007914C2" w:rsidRPr="006E7490" w:rsidRDefault="007914C2" w:rsidP="00AF7DB7">
      <w:pPr>
        <w:spacing w:after="120" w:line="240" w:lineRule="auto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>Сервис «</w:t>
      </w:r>
      <w:proofErr w:type="spellStart"/>
      <w:r w:rsidRPr="006E7490">
        <w:rPr>
          <w:sz w:val="24"/>
          <w:szCs w:val="24"/>
          <w:lang w:val="en-US"/>
        </w:rPr>
        <w:t>DataGate</w:t>
      </w:r>
      <w:proofErr w:type="spellEnd"/>
      <w:r w:rsidRPr="006E7490">
        <w:rPr>
          <w:sz w:val="24"/>
          <w:szCs w:val="24"/>
        </w:rPr>
        <w:t xml:space="preserve">» </w:t>
      </w:r>
      <w:r w:rsidR="007D2BD8" w:rsidRPr="006E7490">
        <w:rPr>
          <w:sz w:val="24"/>
          <w:szCs w:val="24"/>
        </w:rPr>
        <w:t xml:space="preserve">позволяет осуществлять доступ к </w:t>
      </w:r>
      <w:r w:rsidR="00AA49C2" w:rsidRPr="006E7490">
        <w:rPr>
          <w:sz w:val="24"/>
          <w:szCs w:val="24"/>
        </w:rPr>
        <w:t xml:space="preserve">базе данных ИС Параграф через браузер, а также </w:t>
      </w:r>
      <w:r w:rsidRPr="006E7490">
        <w:rPr>
          <w:sz w:val="24"/>
          <w:szCs w:val="24"/>
        </w:rPr>
        <w:t xml:space="preserve">предназначен для обмена данными с </w:t>
      </w:r>
      <w:r w:rsidR="007D2BD8" w:rsidRPr="006E7490">
        <w:rPr>
          <w:sz w:val="24"/>
          <w:szCs w:val="24"/>
        </w:rPr>
        <w:t>вне</w:t>
      </w:r>
      <w:r w:rsidR="00AA49C2" w:rsidRPr="006E7490">
        <w:rPr>
          <w:sz w:val="24"/>
          <w:szCs w:val="24"/>
        </w:rPr>
        <w:t>шними информационными системами.</w:t>
      </w:r>
      <w:r w:rsidR="007D2BD8" w:rsidRPr="006E7490">
        <w:rPr>
          <w:sz w:val="24"/>
          <w:szCs w:val="24"/>
        </w:rPr>
        <w:t xml:space="preserve"> </w:t>
      </w:r>
      <w:r w:rsidR="00AA49C2" w:rsidRPr="006E7490">
        <w:rPr>
          <w:sz w:val="24"/>
          <w:szCs w:val="24"/>
        </w:rPr>
        <w:t xml:space="preserve">В настоящий момент взаимодействие </w:t>
      </w:r>
      <w:r w:rsidR="00AA49C2" w:rsidRPr="006E7490">
        <w:rPr>
          <w:sz w:val="24"/>
          <w:szCs w:val="24"/>
          <w:u w:val="single"/>
        </w:rPr>
        <w:t>с внешними системами для ДОУ не осуществляется</w:t>
      </w:r>
      <w:r w:rsidR="00AA49C2" w:rsidRPr="006E7490">
        <w:rPr>
          <w:sz w:val="24"/>
          <w:szCs w:val="24"/>
        </w:rPr>
        <w:t xml:space="preserve">, так как для этого требуются наличие </w:t>
      </w:r>
      <w:r w:rsidR="007D2BD8" w:rsidRPr="006E7490">
        <w:rPr>
          <w:sz w:val="24"/>
          <w:szCs w:val="24"/>
        </w:rPr>
        <w:t>защищенн</w:t>
      </w:r>
      <w:r w:rsidR="00AA49C2" w:rsidRPr="006E7490">
        <w:rPr>
          <w:sz w:val="24"/>
          <w:szCs w:val="24"/>
        </w:rPr>
        <w:t>ого</w:t>
      </w:r>
      <w:r w:rsidR="007D2BD8" w:rsidRPr="006E7490">
        <w:rPr>
          <w:sz w:val="24"/>
          <w:szCs w:val="24"/>
        </w:rPr>
        <w:t xml:space="preserve"> канал</w:t>
      </w:r>
      <w:r w:rsidR="00AA49C2" w:rsidRPr="006E7490">
        <w:rPr>
          <w:sz w:val="24"/>
          <w:szCs w:val="24"/>
        </w:rPr>
        <w:t>а</w:t>
      </w:r>
      <w:r w:rsidR="007D2BD8" w:rsidRPr="006E7490">
        <w:rPr>
          <w:sz w:val="24"/>
          <w:szCs w:val="24"/>
        </w:rPr>
        <w:t xml:space="preserve"> </w:t>
      </w:r>
      <w:r w:rsidR="00AA49C2" w:rsidRPr="006E7490">
        <w:rPr>
          <w:sz w:val="24"/>
          <w:szCs w:val="24"/>
        </w:rPr>
        <w:t>и</w:t>
      </w:r>
      <w:r w:rsidR="007D2BD8" w:rsidRPr="006E7490">
        <w:rPr>
          <w:sz w:val="24"/>
          <w:szCs w:val="24"/>
        </w:rPr>
        <w:t xml:space="preserve"> средств защиты информации (СЗИ).</w:t>
      </w:r>
    </w:p>
    <w:p w:rsidR="00914714" w:rsidRPr="00AF7DB7" w:rsidRDefault="00AA49C2" w:rsidP="00F26AE7">
      <w:pPr>
        <w:spacing w:after="0"/>
        <w:ind w:firstLine="0"/>
        <w:rPr>
          <w:b/>
          <w:sz w:val="28"/>
          <w:szCs w:val="28"/>
        </w:rPr>
      </w:pPr>
      <w:r w:rsidRPr="00AF7DB7">
        <w:rPr>
          <w:b/>
          <w:sz w:val="28"/>
          <w:szCs w:val="28"/>
        </w:rPr>
        <w:t>Подготовка к у</w:t>
      </w:r>
      <w:r w:rsidR="006073F4" w:rsidRPr="00AF7DB7">
        <w:rPr>
          <w:b/>
          <w:sz w:val="28"/>
          <w:szCs w:val="28"/>
        </w:rPr>
        <w:t>становк</w:t>
      </w:r>
      <w:r w:rsidRPr="00AF7DB7">
        <w:rPr>
          <w:b/>
          <w:sz w:val="28"/>
          <w:szCs w:val="28"/>
        </w:rPr>
        <w:t>е</w:t>
      </w:r>
      <w:r w:rsidR="00AC43BE" w:rsidRPr="00AF7DB7">
        <w:rPr>
          <w:b/>
          <w:sz w:val="28"/>
          <w:szCs w:val="28"/>
        </w:rPr>
        <w:t xml:space="preserve"> </w:t>
      </w:r>
      <w:r w:rsidR="006073F4" w:rsidRPr="00AF7DB7">
        <w:rPr>
          <w:b/>
          <w:sz w:val="28"/>
          <w:szCs w:val="28"/>
        </w:rPr>
        <w:t>сервиса «</w:t>
      </w:r>
      <w:proofErr w:type="spellStart"/>
      <w:r w:rsidR="006073F4" w:rsidRPr="00AF7DB7">
        <w:rPr>
          <w:b/>
          <w:sz w:val="28"/>
          <w:szCs w:val="28"/>
        </w:rPr>
        <w:t>DataGate</w:t>
      </w:r>
      <w:proofErr w:type="spellEnd"/>
      <w:r w:rsidR="006073F4" w:rsidRPr="00AF7DB7">
        <w:rPr>
          <w:b/>
          <w:sz w:val="28"/>
          <w:szCs w:val="28"/>
        </w:rPr>
        <w:t>»</w:t>
      </w:r>
    </w:p>
    <w:p w:rsidR="007C0395" w:rsidRPr="006E7490" w:rsidRDefault="006073F4" w:rsidP="00AF7DB7">
      <w:pPr>
        <w:spacing w:after="0" w:line="240" w:lineRule="auto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 xml:space="preserve">Установку </w:t>
      </w:r>
      <w:r w:rsidR="00AA49C2" w:rsidRPr="006E7490">
        <w:rPr>
          <w:sz w:val="24"/>
          <w:szCs w:val="24"/>
        </w:rPr>
        <w:t>«</w:t>
      </w:r>
      <w:proofErr w:type="spellStart"/>
      <w:r w:rsidR="00AA49C2" w:rsidRPr="006E7490">
        <w:rPr>
          <w:sz w:val="24"/>
          <w:szCs w:val="24"/>
        </w:rPr>
        <w:t>DataGate</w:t>
      </w:r>
      <w:proofErr w:type="spellEnd"/>
      <w:r w:rsidR="00AA49C2" w:rsidRPr="006E7490">
        <w:rPr>
          <w:sz w:val="24"/>
          <w:szCs w:val="24"/>
        </w:rPr>
        <w:t xml:space="preserve">» </w:t>
      </w:r>
      <w:r w:rsidRPr="006E7490">
        <w:rPr>
          <w:sz w:val="24"/>
          <w:szCs w:val="24"/>
        </w:rPr>
        <w:t xml:space="preserve">необходимо выполнять </w:t>
      </w:r>
      <w:r w:rsidR="001809F4" w:rsidRPr="006E7490">
        <w:rPr>
          <w:sz w:val="24"/>
          <w:szCs w:val="24"/>
        </w:rPr>
        <w:t>на компьютер</w:t>
      </w:r>
      <w:r w:rsidR="001169C7" w:rsidRPr="006E7490">
        <w:rPr>
          <w:sz w:val="24"/>
          <w:szCs w:val="24"/>
        </w:rPr>
        <w:t>, где</w:t>
      </w:r>
      <w:r w:rsidR="007914C2" w:rsidRPr="006E7490">
        <w:rPr>
          <w:sz w:val="24"/>
          <w:szCs w:val="24"/>
        </w:rPr>
        <w:t xml:space="preserve"> установлена действующая </w:t>
      </w:r>
      <w:r w:rsidRPr="006E7490">
        <w:rPr>
          <w:sz w:val="24"/>
          <w:szCs w:val="24"/>
          <w:u w:val="single"/>
        </w:rPr>
        <w:t>сервер</w:t>
      </w:r>
      <w:r w:rsidR="007914C2" w:rsidRPr="006E7490">
        <w:rPr>
          <w:sz w:val="24"/>
          <w:szCs w:val="24"/>
          <w:u w:val="single"/>
        </w:rPr>
        <w:t>ная часть</w:t>
      </w:r>
      <w:r w:rsidRPr="006E7490">
        <w:rPr>
          <w:sz w:val="24"/>
          <w:szCs w:val="24"/>
        </w:rPr>
        <w:t xml:space="preserve"> </w:t>
      </w:r>
      <w:r w:rsidR="001169C7" w:rsidRPr="006E7490">
        <w:rPr>
          <w:sz w:val="24"/>
          <w:szCs w:val="24"/>
        </w:rPr>
        <w:t>ИС</w:t>
      </w:r>
      <w:r w:rsidRPr="006E7490">
        <w:rPr>
          <w:sz w:val="24"/>
          <w:szCs w:val="24"/>
        </w:rPr>
        <w:t xml:space="preserve"> «Параграф». </w:t>
      </w:r>
    </w:p>
    <w:p w:rsidR="00AA49C2" w:rsidRPr="006E7490" w:rsidRDefault="00AA49C2" w:rsidP="00F26AE7">
      <w:pPr>
        <w:pStyle w:val="a6"/>
        <w:numPr>
          <w:ilvl w:val="0"/>
          <w:numId w:val="5"/>
        </w:numPr>
        <w:spacing w:after="0"/>
        <w:ind w:left="714" w:hanging="357"/>
        <w:contextualSpacing w:val="0"/>
        <w:rPr>
          <w:sz w:val="24"/>
          <w:szCs w:val="24"/>
        </w:rPr>
      </w:pPr>
      <w:r w:rsidRPr="006E7490">
        <w:rPr>
          <w:b/>
          <w:sz w:val="24"/>
          <w:szCs w:val="24"/>
        </w:rPr>
        <w:t xml:space="preserve">Убедитесь в наличии на компьютере папки </w:t>
      </w:r>
      <w:r w:rsidR="007C0395" w:rsidRPr="006E7490">
        <w:rPr>
          <w:b/>
          <w:sz w:val="24"/>
          <w:szCs w:val="24"/>
        </w:rPr>
        <w:t xml:space="preserve">C:\Paragraf DOU\DB, </w:t>
      </w:r>
      <w:r w:rsidR="00F26AE7" w:rsidRPr="006E7490">
        <w:rPr>
          <w:b/>
          <w:sz w:val="24"/>
          <w:szCs w:val="24"/>
        </w:rPr>
        <w:br/>
      </w:r>
      <w:r w:rsidR="007C0395" w:rsidRPr="006E7490">
        <w:rPr>
          <w:sz w:val="24"/>
          <w:szCs w:val="24"/>
        </w:rPr>
        <w:t>где расположена база данных</w:t>
      </w:r>
    </w:p>
    <w:p w:rsidR="007C0395" w:rsidRPr="006E7490" w:rsidRDefault="007C0395" w:rsidP="007C0395">
      <w:pPr>
        <w:spacing w:after="0"/>
        <w:ind w:left="360" w:firstLine="0"/>
        <w:jc w:val="center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>
            <wp:extent cx="2802965" cy="1277488"/>
            <wp:effectExtent l="19050" t="19050" r="16510" b="184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18" cy="12849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0395" w:rsidRPr="006E7490" w:rsidRDefault="007C0395" w:rsidP="00F26AE7">
      <w:pPr>
        <w:pStyle w:val="a6"/>
        <w:numPr>
          <w:ilvl w:val="0"/>
          <w:numId w:val="5"/>
        </w:numPr>
        <w:spacing w:before="120" w:after="0"/>
        <w:ind w:left="714" w:hanging="357"/>
        <w:contextualSpacing w:val="0"/>
        <w:jc w:val="both"/>
        <w:rPr>
          <w:b/>
          <w:sz w:val="24"/>
          <w:szCs w:val="24"/>
        </w:rPr>
      </w:pPr>
      <w:r w:rsidRPr="006E7490">
        <w:rPr>
          <w:b/>
          <w:sz w:val="24"/>
          <w:szCs w:val="24"/>
        </w:rPr>
        <w:t>Версия «</w:t>
      </w:r>
      <w:proofErr w:type="spellStart"/>
      <w:r w:rsidRPr="006E7490">
        <w:rPr>
          <w:b/>
          <w:sz w:val="24"/>
          <w:szCs w:val="24"/>
        </w:rPr>
        <w:t>DataGate</w:t>
      </w:r>
      <w:proofErr w:type="spellEnd"/>
      <w:r w:rsidRPr="006E7490">
        <w:rPr>
          <w:b/>
          <w:sz w:val="24"/>
          <w:szCs w:val="24"/>
        </w:rPr>
        <w:t>» должна соответствовать установленной версии ИС Параграф</w:t>
      </w:r>
    </w:p>
    <w:p w:rsidR="007C0395" w:rsidRPr="006E7490" w:rsidRDefault="007C0395" w:rsidP="00F26AE7">
      <w:pPr>
        <w:spacing w:after="0"/>
        <w:ind w:left="709" w:firstLine="0"/>
        <w:jc w:val="both"/>
        <w:rPr>
          <w:b/>
          <w:sz w:val="24"/>
          <w:szCs w:val="24"/>
        </w:rPr>
      </w:pPr>
      <w:r w:rsidRPr="006E7490">
        <w:rPr>
          <w:sz w:val="24"/>
          <w:szCs w:val="24"/>
        </w:rPr>
        <w:t xml:space="preserve">Загрузите Параграф и убедитесь. Что установлена версия </w:t>
      </w:r>
      <w:r w:rsidRPr="006E7490">
        <w:rPr>
          <w:b/>
          <w:sz w:val="24"/>
          <w:szCs w:val="24"/>
          <w:u w:val="single"/>
        </w:rPr>
        <w:t>3.23.10.23</w:t>
      </w:r>
    </w:p>
    <w:p w:rsidR="007C0395" w:rsidRPr="006E7490" w:rsidRDefault="007C0395" w:rsidP="007C0395">
      <w:pPr>
        <w:spacing w:after="0"/>
        <w:ind w:left="360" w:firstLine="0"/>
        <w:jc w:val="center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>
            <wp:extent cx="1871650" cy="1930400"/>
            <wp:effectExtent l="19050" t="19050" r="14605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23" cy="19404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6AE7" w:rsidRPr="006E7490" w:rsidRDefault="007C0395" w:rsidP="00F26AE7">
      <w:pPr>
        <w:pStyle w:val="a6"/>
        <w:numPr>
          <w:ilvl w:val="0"/>
          <w:numId w:val="5"/>
        </w:numPr>
        <w:spacing w:before="120" w:after="0"/>
        <w:ind w:left="714" w:hanging="357"/>
        <w:contextualSpacing w:val="0"/>
        <w:jc w:val="both"/>
        <w:rPr>
          <w:b/>
          <w:sz w:val="24"/>
          <w:szCs w:val="24"/>
        </w:rPr>
      </w:pPr>
      <w:r w:rsidRPr="006E7490">
        <w:rPr>
          <w:b/>
          <w:sz w:val="24"/>
          <w:szCs w:val="24"/>
        </w:rPr>
        <w:t>На момент установки «</w:t>
      </w:r>
      <w:proofErr w:type="spellStart"/>
      <w:r w:rsidRPr="006E7490">
        <w:rPr>
          <w:b/>
          <w:sz w:val="24"/>
          <w:szCs w:val="24"/>
        </w:rPr>
        <w:t>DataGate</w:t>
      </w:r>
      <w:proofErr w:type="spellEnd"/>
      <w:r w:rsidRPr="006E7490">
        <w:rPr>
          <w:b/>
          <w:sz w:val="24"/>
          <w:szCs w:val="24"/>
        </w:rPr>
        <w:t xml:space="preserve">» не должно быть </w:t>
      </w:r>
      <w:r w:rsidR="002119DC" w:rsidRPr="006E7490">
        <w:rPr>
          <w:b/>
          <w:sz w:val="24"/>
          <w:szCs w:val="24"/>
        </w:rPr>
        <w:t>подключений</w:t>
      </w:r>
      <w:r w:rsidRPr="006E7490">
        <w:rPr>
          <w:b/>
          <w:sz w:val="24"/>
          <w:szCs w:val="24"/>
        </w:rPr>
        <w:t xml:space="preserve"> к базе данных. </w:t>
      </w:r>
    </w:p>
    <w:p w:rsidR="007C0395" w:rsidRPr="006E7490" w:rsidRDefault="007C0395" w:rsidP="00F26AE7">
      <w:pPr>
        <w:spacing w:after="0"/>
        <w:ind w:left="709" w:firstLine="0"/>
        <w:rPr>
          <w:sz w:val="24"/>
          <w:szCs w:val="24"/>
        </w:rPr>
      </w:pPr>
      <w:r w:rsidRPr="006E7490">
        <w:rPr>
          <w:sz w:val="24"/>
          <w:szCs w:val="24"/>
        </w:rPr>
        <w:t xml:space="preserve">Убедитесь, что нет открытых приложений Параграфа </w:t>
      </w:r>
    </w:p>
    <w:p w:rsidR="00AA49C2" w:rsidRPr="006E7490" w:rsidRDefault="00AA49C2" w:rsidP="00877BEA">
      <w:pPr>
        <w:pStyle w:val="a6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6E7490">
        <w:rPr>
          <w:b/>
          <w:sz w:val="24"/>
          <w:szCs w:val="24"/>
        </w:rPr>
        <w:t xml:space="preserve">Перед установкой </w:t>
      </w:r>
      <w:r w:rsidRPr="006E7490">
        <w:rPr>
          <w:b/>
          <w:color w:val="FF0000"/>
          <w:sz w:val="24"/>
          <w:szCs w:val="24"/>
        </w:rPr>
        <w:t xml:space="preserve">убедитесь, что </w:t>
      </w:r>
      <w:r w:rsidR="007C0395" w:rsidRPr="006E7490">
        <w:rPr>
          <w:b/>
          <w:color w:val="FF0000"/>
          <w:sz w:val="24"/>
          <w:szCs w:val="24"/>
        </w:rPr>
        <w:t>создана и сохранена на внешнем носителе</w:t>
      </w:r>
      <w:r w:rsidRPr="006E7490">
        <w:rPr>
          <w:b/>
          <w:color w:val="FF0000"/>
          <w:sz w:val="24"/>
          <w:szCs w:val="24"/>
        </w:rPr>
        <w:t xml:space="preserve"> резервная копия</w:t>
      </w:r>
      <w:r w:rsidRPr="006E7490">
        <w:rPr>
          <w:color w:val="FF0000"/>
          <w:sz w:val="24"/>
          <w:szCs w:val="24"/>
        </w:rPr>
        <w:t xml:space="preserve"> </w:t>
      </w:r>
      <w:r w:rsidRPr="006E7490">
        <w:rPr>
          <w:b/>
          <w:color w:val="FF0000"/>
          <w:sz w:val="24"/>
          <w:szCs w:val="24"/>
        </w:rPr>
        <w:t>основных баз на момент установки</w:t>
      </w:r>
      <w:r w:rsidR="007C0395" w:rsidRPr="006E7490">
        <w:rPr>
          <w:sz w:val="24"/>
          <w:szCs w:val="24"/>
        </w:rPr>
        <w:t>.</w:t>
      </w:r>
    </w:p>
    <w:p w:rsidR="00C1201A" w:rsidRPr="00AF7DB7" w:rsidRDefault="00C1201A" w:rsidP="00877BEA">
      <w:pPr>
        <w:spacing w:after="0"/>
        <w:ind w:firstLine="0"/>
        <w:rPr>
          <w:b/>
          <w:sz w:val="28"/>
          <w:szCs w:val="28"/>
        </w:rPr>
      </w:pPr>
      <w:r w:rsidRPr="00AF7DB7">
        <w:rPr>
          <w:b/>
          <w:sz w:val="28"/>
          <w:szCs w:val="28"/>
        </w:rPr>
        <w:t>Установка сервиса «</w:t>
      </w:r>
      <w:proofErr w:type="spellStart"/>
      <w:r w:rsidRPr="00AF7DB7">
        <w:rPr>
          <w:b/>
          <w:sz w:val="28"/>
          <w:szCs w:val="28"/>
        </w:rPr>
        <w:t>DataGate</w:t>
      </w:r>
      <w:proofErr w:type="spellEnd"/>
      <w:r w:rsidRPr="00AF7DB7">
        <w:rPr>
          <w:b/>
          <w:sz w:val="28"/>
          <w:szCs w:val="28"/>
        </w:rPr>
        <w:t>»</w:t>
      </w:r>
    </w:p>
    <w:p w:rsidR="0077320A" w:rsidRPr="006E7490" w:rsidRDefault="0077320A" w:rsidP="00AF7DB7">
      <w:pPr>
        <w:spacing w:after="0"/>
        <w:ind w:left="357" w:firstLine="0"/>
        <w:jc w:val="both"/>
        <w:rPr>
          <w:sz w:val="24"/>
          <w:szCs w:val="24"/>
        </w:rPr>
      </w:pPr>
      <w:r w:rsidRPr="006E7490">
        <w:rPr>
          <w:b/>
          <w:sz w:val="24"/>
          <w:szCs w:val="24"/>
        </w:rPr>
        <w:t xml:space="preserve">Инсталлятор </w:t>
      </w:r>
      <w:proofErr w:type="spellStart"/>
      <w:r w:rsidR="00877BEA" w:rsidRPr="006E7490">
        <w:rPr>
          <w:b/>
          <w:sz w:val="24"/>
          <w:szCs w:val="24"/>
        </w:rPr>
        <w:t>DataGate</w:t>
      </w:r>
      <w:proofErr w:type="spellEnd"/>
      <w:r w:rsidR="00877BEA" w:rsidRPr="006E7490">
        <w:rPr>
          <w:b/>
          <w:sz w:val="24"/>
          <w:szCs w:val="24"/>
        </w:rPr>
        <w:t xml:space="preserve"> </w:t>
      </w:r>
      <w:r w:rsidRPr="006E7490">
        <w:rPr>
          <w:b/>
          <w:sz w:val="24"/>
          <w:szCs w:val="24"/>
        </w:rPr>
        <w:t>находится в комплекте поставки</w:t>
      </w:r>
    </w:p>
    <w:p w:rsidR="0077320A" w:rsidRPr="006E7490" w:rsidRDefault="006073F4" w:rsidP="00AF7DB7">
      <w:pPr>
        <w:spacing w:after="120" w:line="240" w:lineRule="auto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>Для установки</w:t>
      </w:r>
      <w:r w:rsidR="007B7895" w:rsidRPr="006E7490">
        <w:rPr>
          <w:sz w:val="24"/>
          <w:szCs w:val="24"/>
        </w:rPr>
        <w:t xml:space="preserve"> </w:t>
      </w:r>
      <w:r w:rsidRPr="006E7490">
        <w:rPr>
          <w:sz w:val="24"/>
          <w:szCs w:val="24"/>
        </w:rPr>
        <w:t xml:space="preserve">сервиса </w:t>
      </w:r>
      <w:r w:rsidRPr="00AF7DB7">
        <w:rPr>
          <w:sz w:val="24"/>
          <w:szCs w:val="24"/>
          <w:u w:val="single"/>
        </w:rPr>
        <w:t>необходимо</w:t>
      </w:r>
      <w:r w:rsidR="00877BEA" w:rsidRPr="006E7490">
        <w:rPr>
          <w:sz w:val="24"/>
          <w:szCs w:val="24"/>
        </w:rPr>
        <w:t>:</w:t>
      </w:r>
      <w:r w:rsidRPr="006E7490">
        <w:rPr>
          <w:sz w:val="24"/>
          <w:szCs w:val="24"/>
        </w:rPr>
        <w:t xml:space="preserve"> </w:t>
      </w:r>
    </w:p>
    <w:p w:rsidR="0077320A" w:rsidRPr="006E7490" w:rsidRDefault="0077320A" w:rsidP="00877BEA">
      <w:pPr>
        <w:pStyle w:val="a6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6E7490">
        <w:rPr>
          <w:sz w:val="24"/>
          <w:szCs w:val="24"/>
        </w:rPr>
        <w:t xml:space="preserve">Распаковать </w:t>
      </w:r>
      <w:r w:rsidRPr="006E7490">
        <w:rPr>
          <w:sz w:val="24"/>
          <w:szCs w:val="24"/>
          <w:lang w:val="en-US"/>
        </w:rPr>
        <w:t>zip</w:t>
      </w:r>
      <w:r w:rsidRPr="006E7490">
        <w:rPr>
          <w:sz w:val="24"/>
          <w:szCs w:val="24"/>
        </w:rPr>
        <w:t xml:space="preserve">-архив </w:t>
      </w:r>
      <w:r w:rsidRPr="006E7490">
        <w:rPr>
          <w:noProof/>
          <w:position w:val="-12"/>
          <w:sz w:val="24"/>
          <w:szCs w:val="24"/>
          <w:lang w:eastAsia="ru-RU"/>
        </w:rPr>
        <w:drawing>
          <wp:inline distT="0" distB="0" distL="0" distR="0" wp14:anchorId="69E96805" wp14:editId="69853D0A">
            <wp:extent cx="1535953" cy="31251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74" cy="3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C2" w:rsidRPr="006E7490" w:rsidRDefault="0077320A" w:rsidP="00877BEA">
      <w:pPr>
        <w:pStyle w:val="a6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6E7490">
        <w:rPr>
          <w:sz w:val="24"/>
          <w:szCs w:val="24"/>
        </w:rPr>
        <w:t>З</w:t>
      </w:r>
      <w:r w:rsidR="006073F4" w:rsidRPr="006E7490">
        <w:rPr>
          <w:sz w:val="24"/>
          <w:szCs w:val="24"/>
        </w:rPr>
        <w:t xml:space="preserve">апустить </w:t>
      </w:r>
      <w:r w:rsidR="00B94F73" w:rsidRPr="006E7490">
        <w:rPr>
          <w:sz w:val="24"/>
          <w:szCs w:val="24"/>
        </w:rPr>
        <w:t xml:space="preserve">установочный </w:t>
      </w:r>
      <w:r w:rsidRPr="006E7490">
        <w:rPr>
          <w:sz w:val="24"/>
          <w:szCs w:val="24"/>
        </w:rPr>
        <w:t>файл</w:t>
      </w:r>
      <w:r w:rsidR="006073F4" w:rsidRPr="006E7490">
        <w:rPr>
          <w:sz w:val="24"/>
          <w:szCs w:val="24"/>
        </w:rPr>
        <w:t xml:space="preserve"> </w:t>
      </w:r>
      <w:r w:rsidR="00B94F73" w:rsidRPr="006E7490">
        <w:rPr>
          <w:noProof/>
          <w:position w:val="-12"/>
          <w:sz w:val="24"/>
          <w:szCs w:val="24"/>
          <w:lang w:eastAsia="ru-RU"/>
        </w:rPr>
        <w:drawing>
          <wp:inline distT="0" distB="0" distL="0" distR="0" wp14:anchorId="6EC64983" wp14:editId="0FFF7CFB">
            <wp:extent cx="1458259" cy="321953"/>
            <wp:effectExtent l="0" t="0" r="889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2197" cy="3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F73" w:rsidRPr="006E7490">
        <w:rPr>
          <w:sz w:val="24"/>
          <w:szCs w:val="24"/>
        </w:rPr>
        <w:t xml:space="preserve"> </w:t>
      </w:r>
      <w:r w:rsidR="006073F4" w:rsidRPr="006E7490">
        <w:rPr>
          <w:sz w:val="24"/>
          <w:szCs w:val="24"/>
        </w:rPr>
        <w:t>с правами администратора.</w:t>
      </w:r>
    </w:p>
    <w:p w:rsidR="00945985" w:rsidRPr="006E7490" w:rsidRDefault="00877BEA" w:rsidP="00945985">
      <w:pPr>
        <w:rPr>
          <w:sz w:val="24"/>
          <w:szCs w:val="24"/>
        </w:rPr>
      </w:pPr>
      <w:r w:rsidRPr="006E7490">
        <w:rPr>
          <w:sz w:val="24"/>
          <w:szCs w:val="24"/>
        </w:rPr>
        <w:t>После запуска инсталлятора</w:t>
      </w:r>
      <w:r w:rsidR="00945985" w:rsidRPr="006E7490">
        <w:rPr>
          <w:sz w:val="24"/>
          <w:szCs w:val="24"/>
        </w:rPr>
        <w:t xml:space="preserve"> следует выполнить стандартную установку, не меняя ее</w:t>
      </w:r>
      <w:r w:rsidRPr="006E7490">
        <w:rPr>
          <w:sz w:val="24"/>
          <w:szCs w:val="24"/>
        </w:rPr>
        <w:t xml:space="preserve"> параметров, </w:t>
      </w:r>
      <w:r w:rsidR="00945985" w:rsidRPr="006E7490">
        <w:rPr>
          <w:sz w:val="24"/>
          <w:szCs w:val="24"/>
        </w:rPr>
        <w:t>в окнах мастера установки нажимать кнопки ОК и ДАЛЕЕ.</w:t>
      </w:r>
    </w:p>
    <w:p w:rsidR="00877BEA" w:rsidRPr="006E7490" w:rsidRDefault="00877BEA" w:rsidP="00877BEA">
      <w:pPr>
        <w:spacing w:after="120"/>
        <w:ind w:firstLine="709"/>
        <w:rPr>
          <w:sz w:val="24"/>
          <w:szCs w:val="24"/>
        </w:rPr>
      </w:pPr>
      <w:r w:rsidRPr="006E7490">
        <w:rPr>
          <w:sz w:val="24"/>
          <w:szCs w:val="24"/>
        </w:rPr>
        <w:lastRenderedPageBreak/>
        <w:t>На экране будут появляться следующие окна мастера установки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4111"/>
      </w:tblGrid>
      <w:tr w:rsidR="00061D12" w:rsidRPr="006E7490" w:rsidTr="004F36BB">
        <w:tc>
          <w:tcPr>
            <w:tcW w:w="4673" w:type="dxa"/>
          </w:tcPr>
          <w:p w:rsidR="00207269" w:rsidRPr="006E7490" w:rsidRDefault="003C0112" w:rsidP="004F36BB">
            <w:pPr>
              <w:spacing w:before="240"/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>Если после запуск</w:t>
            </w:r>
            <w:r w:rsidR="00AF7DB7">
              <w:rPr>
                <w:sz w:val="24"/>
                <w:szCs w:val="24"/>
              </w:rPr>
              <w:t>а</w:t>
            </w:r>
            <w:r w:rsidRPr="006E7490">
              <w:rPr>
                <w:sz w:val="24"/>
                <w:szCs w:val="24"/>
              </w:rPr>
              <w:t xml:space="preserve"> у вас появилось предупреждение об отсутствии данных издателя, следует разрешить приложению вносить изменения, щелкнув на </w:t>
            </w:r>
            <w:r w:rsidRPr="006E7490">
              <w:rPr>
                <w:sz w:val="24"/>
                <w:szCs w:val="24"/>
                <w:u w:val="single"/>
              </w:rPr>
              <w:t>кнопку «</w:t>
            </w:r>
            <w:r w:rsidR="00877BEA" w:rsidRPr="006E7490">
              <w:rPr>
                <w:sz w:val="24"/>
                <w:szCs w:val="24"/>
                <w:u w:val="single"/>
              </w:rPr>
              <w:t>Д</w:t>
            </w:r>
            <w:r w:rsidRPr="006E7490">
              <w:rPr>
                <w:sz w:val="24"/>
                <w:szCs w:val="24"/>
                <w:u w:val="single"/>
              </w:rPr>
              <w:t>а»</w:t>
            </w:r>
          </w:p>
        </w:tc>
        <w:tc>
          <w:tcPr>
            <w:tcW w:w="4111" w:type="dxa"/>
          </w:tcPr>
          <w:p w:rsidR="00207269" w:rsidRPr="006E7490" w:rsidRDefault="00061D12" w:rsidP="00C4544C">
            <w:pPr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object w:dxaOrig="13065" w:dyaOrig="9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5pt;height:108pt" o:ole="">
                  <v:imagedata r:id="rId12" o:title=""/>
                </v:shape>
                <o:OLEObject Type="Embed" ProgID="PBrush" ShapeID="_x0000_i1025" DrawAspect="Content" ObjectID="_1760106811" r:id="rId13"/>
              </w:object>
            </w:r>
          </w:p>
        </w:tc>
      </w:tr>
      <w:tr w:rsidR="00061D12" w:rsidRPr="006E7490" w:rsidTr="004F36BB">
        <w:tc>
          <w:tcPr>
            <w:tcW w:w="4673" w:type="dxa"/>
          </w:tcPr>
          <w:p w:rsidR="00207269" w:rsidRPr="006E7490" w:rsidRDefault="00E4493C" w:rsidP="004F36BB">
            <w:pPr>
              <w:spacing w:before="240"/>
              <w:ind w:firstLine="0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 xml:space="preserve">В следующем информационном </w:t>
            </w:r>
            <w:r w:rsidR="002C5FF5" w:rsidRPr="006E7490">
              <w:rPr>
                <w:sz w:val="24"/>
                <w:szCs w:val="24"/>
              </w:rPr>
              <w:t xml:space="preserve">окне </w:t>
            </w:r>
            <w:r w:rsidRPr="006E7490">
              <w:rPr>
                <w:sz w:val="24"/>
                <w:szCs w:val="24"/>
              </w:rPr>
              <w:t xml:space="preserve">щелкните на </w:t>
            </w:r>
            <w:r w:rsidRPr="006E7490">
              <w:rPr>
                <w:sz w:val="24"/>
                <w:szCs w:val="24"/>
                <w:u w:val="single"/>
              </w:rPr>
              <w:t>кнопку «ОК»</w:t>
            </w:r>
          </w:p>
        </w:tc>
        <w:tc>
          <w:tcPr>
            <w:tcW w:w="4111" w:type="dxa"/>
          </w:tcPr>
          <w:p w:rsidR="00207269" w:rsidRPr="006E7490" w:rsidRDefault="00207269" w:rsidP="00C4544C">
            <w:pPr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99DECE" wp14:editId="2A053A09">
                  <wp:extent cx="2417045" cy="902447"/>
                  <wp:effectExtent l="19050" t="19050" r="21590" b="1206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685" cy="947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D12" w:rsidRPr="006E7490" w:rsidTr="004F36BB">
        <w:tc>
          <w:tcPr>
            <w:tcW w:w="4673" w:type="dxa"/>
          </w:tcPr>
          <w:p w:rsidR="00207269" w:rsidRPr="006E7490" w:rsidRDefault="00AF7DB7" w:rsidP="004F36BB">
            <w:pPr>
              <w:spacing w:before="24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в следующем окне не</w:t>
            </w:r>
            <w:r w:rsidR="00E4493C" w:rsidRPr="006E7490">
              <w:rPr>
                <w:sz w:val="24"/>
                <w:szCs w:val="24"/>
              </w:rPr>
              <w:t xml:space="preserve"> актуальна при первой установке сервиса, </w:t>
            </w:r>
            <w:r w:rsidR="00877BEA" w:rsidRPr="006E7490">
              <w:rPr>
                <w:sz w:val="24"/>
                <w:szCs w:val="24"/>
              </w:rPr>
              <w:br/>
            </w:r>
            <w:r w:rsidR="00E4493C" w:rsidRPr="006E7490">
              <w:rPr>
                <w:sz w:val="24"/>
                <w:szCs w:val="24"/>
              </w:rPr>
              <w:t xml:space="preserve">щелкните на </w:t>
            </w:r>
            <w:r w:rsidR="00E4493C" w:rsidRPr="006E7490">
              <w:rPr>
                <w:sz w:val="24"/>
                <w:szCs w:val="24"/>
                <w:u w:val="single"/>
              </w:rPr>
              <w:t>кнопку «ОК</w:t>
            </w:r>
            <w:r w:rsidR="00E4493C" w:rsidRPr="006E7490">
              <w:rPr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207269" w:rsidRPr="006E7490" w:rsidRDefault="00207269" w:rsidP="00C4544C">
            <w:pPr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49B003" wp14:editId="34F24BEA">
                  <wp:extent cx="2399181" cy="1051859"/>
                  <wp:effectExtent l="19050" t="19050" r="20320" b="152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57" cy="10685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D12" w:rsidRPr="006E7490" w:rsidTr="004F36BB">
        <w:tc>
          <w:tcPr>
            <w:tcW w:w="4673" w:type="dxa"/>
          </w:tcPr>
          <w:p w:rsidR="00E4493C" w:rsidRPr="006E7490" w:rsidRDefault="00E4493C" w:rsidP="004F36BB">
            <w:pPr>
              <w:spacing w:before="240"/>
              <w:ind w:firstLine="29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 xml:space="preserve">По умолчанию для установки сервиса </w:t>
            </w:r>
            <w:r w:rsidRPr="006E7490">
              <w:rPr>
                <w:sz w:val="24"/>
                <w:szCs w:val="24"/>
                <w:u w:val="single"/>
              </w:rPr>
              <w:t>используются</w:t>
            </w:r>
            <w:r w:rsidRPr="006E7490">
              <w:rPr>
                <w:sz w:val="24"/>
                <w:szCs w:val="24"/>
              </w:rPr>
              <w:t>:</w:t>
            </w:r>
          </w:p>
          <w:p w:rsidR="00E4493C" w:rsidRPr="00AF7DB7" w:rsidRDefault="00E4493C" w:rsidP="004F36BB">
            <w:pPr>
              <w:spacing w:before="120"/>
              <w:ind w:firstLine="28"/>
              <w:rPr>
                <w:rStyle w:val="a9"/>
                <w:color w:val="auto"/>
                <w:sz w:val="24"/>
                <w:szCs w:val="24"/>
              </w:rPr>
            </w:pPr>
            <w:r w:rsidRPr="00AF7DB7">
              <w:rPr>
                <w:sz w:val="24"/>
                <w:szCs w:val="24"/>
              </w:rPr>
              <w:t xml:space="preserve">папка </w:t>
            </w:r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C</w:t>
            </w:r>
            <w:r w:rsidRPr="00AF7DB7">
              <w:rPr>
                <w:rStyle w:val="a9"/>
                <w:color w:val="auto"/>
                <w:sz w:val="24"/>
                <w:szCs w:val="24"/>
              </w:rPr>
              <w:t>:\</w:t>
            </w:r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Program</w:t>
            </w:r>
            <w:r w:rsidRPr="00AF7DB7">
              <w:rPr>
                <w:rStyle w:val="a9"/>
                <w:color w:val="auto"/>
                <w:sz w:val="24"/>
                <w:szCs w:val="24"/>
              </w:rPr>
              <w:t xml:space="preserve"> </w:t>
            </w:r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Files</w:t>
            </w:r>
            <w:r w:rsidRPr="00AF7DB7">
              <w:rPr>
                <w:rStyle w:val="a9"/>
                <w:color w:val="auto"/>
                <w:sz w:val="24"/>
                <w:szCs w:val="24"/>
              </w:rPr>
              <w:t>\</w:t>
            </w:r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IVC</w:t>
            </w:r>
            <w:r w:rsidRPr="00AF7DB7">
              <w:rPr>
                <w:rStyle w:val="a9"/>
                <w:color w:val="auto"/>
                <w:sz w:val="24"/>
                <w:szCs w:val="24"/>
              </w:rPr>
              <w:t>\</w:t>
            </w:r>
            <w:proofErr w:type="spellStart"/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DataGate</w:t>
            </w:r>
            <w:proofErr w:type="spellEnd"/>
            <w:r w:rsidRPr="00AF7DB7">
              <w:rPr>
                <w:rStyle w:val="a9"/>
                <w:color w:val="auto"/>
                <w:sz w:val="24"/>
                <w:szCs w:val="24"/>
              </w:rPr>
              <w:br/>
            </w:r>
            <w:r w:rsidRPr="00AF7DB7">
              <w:rPr>
                <w:rStyle w:val="a9"/>
                <w:i w:val="0"/>
                <w:color w:val="auto"/>
                <w:sz w:val="24"/>
                <w:szCs w:val="24"/>
              </w:rPr>
              <w:t>для 32 разрядной системы</w:t>
            </w:r>
          </w:p>
          <w:p w:rsidR="00E4493C" w:rsidRPr="00AF7DB7" w:rsidRDefault="00E4493C" w:rsidP="004F36BB">
            <w:pPr>
              <w:spacing w:before="120"/>
              <w:ind w:firstLine="28"/>
              <w:rPr>
                <w:sz w:val="24"/>
                <w:szCs w:val="24"/>
              </w:rPr>
            </w:pPr>
            <w:r w:rsidRPr="00AF7DB7">
              <w:rPr>
                <w:sz w:val="24"/>
                <w:szCs w:val="24"/>
              </w:rPr>
              <w:t xml:space="preserve">папка </w:t>
            </w:r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C</w:t>
            </w:r>
            <w:r w:rsidRPr="00AF7DB7">
              <w:rPr>
                <w:rStyle w:val="a9"/>
                <w:color w:val="auto"/>
                <w:sz w:val="24"/>
                <w:szCs w:val="24"/>
              </w:rPr>
              <w:t>:\</w:t>
            </w:r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Program</w:t>
            </w:r>
            <w:r w:rsidRPr="00AF7DB7">
              <w:rPr>
                <w:rStyle w:val="a9"/>
                <w:color w:val="auto"/>
                <w:sz w:val="24"/>
                <w:szCs w:val="24"/>
              </w:rPr>
              <w:t xml:space="preserve"> </w:t>
            </w:r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Files</w:t>
            </w:r>
            <w:r w:rsidRPr="00AF7DB7">
              <w:rPr>
                <w:rStyle w:val="a9"/>
                <w:color w:val="auto"/>
                <w:sz w:val="24"/>
                <w:szCs w:val="24"/>
              </w:rPr>
              <w:t xml:space="preserve"> (</w:t>
            </w:r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x</w:t>
            </w:r>
            <w:r w:rsidRPr="00AF7DB7">
              <w:rPr>
                <w:rStyle w:val="a9"/>
                <w:color w:val="auto"/>
                <w:sz w:val="24"/>
                <w:szCs w:val="24"/>
              </w:rPr>
              <w:t>86)\</w:t>
            </w:r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IVC</w:t>
            </w:r>
            <w:r w:rsidRPr="00AF7DB7">
              <w:rPr>
                <w:rStyle w:val="a9"/>
                <w:color w:val="auto"/>
                <w:sz w:val="24"/>
                <w:szCs w:val="24"/>
              </w:rPr>
              <w:t>\</w:t>
            </w:r>
            <w:proofErr w:type="spellStart"/>
            <w:r w:rsidRPr="00AF7DB7">
              <w:rPr>
                <w:rStyle w:val="a9"/>
                <w:color w:val="auto"/>
                <w:sz w:val="24"/>
                <w:szCs w:val="24"/>
                <w:lang w:val="en-US"/>
              </w:rPr>
              <w:t>DataGate</w:t>
            </w:r>
            <w:proofErr w:type="spellEnd"/>
            <w:r w:rsidRPr="00AF7DB7">
              <w:rPr>
                <w:sz w:val="24"/>
                <w:szCs w:val="24"/>
              </w:rPr>
              <w:t xml:space="preserve"> </w:t>
            </w:r>
            <w:r w:rsidRPr="00AF7DB7">
              <w:rPr>
                <w:sz w:val="24"/>
                <w:szCs w:val="24"/>
              </w:rPr>
              <w:br/>
              <w:t>для 64-разрядной системы.</w:t>
            </w:r>
          </w:p>
          <w:p w:rsidR="00207269" w:rsidRPr="006E7490" w:rsidRDefault="00E4493C" w:rsidP="004F36BB">
            <w:pPr>
              <w:spacing w:before="120"/>
              <w:ind w:firstLine="28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 xml:space="preserve">Не рекомендуется менять этот путь, </w:t>
            </w:r>
            <w:r w:rsidR="00877BEA" w:rsidRPr="006E7490">
              <w:rPr>
                <w:sz w:val="24"/>
                <w:szCs w:val="24"/>
              </w:rPr>
              <w:br/>
            </w:r>
            <w:r w:rsidRPr="006E7490">
              <w:rPr>
                <w:sz w:val="24"/>
                <w:szCs w:val="24"/>
              </w:rPr>
              <w:t xml:space="preserve">просто </w:t>
            </w:r>
            <w:r w:rsidRPr="006E7490">
              <w:rPr>
                <w:sz w:val="24"/>
                <w:szCs w:val="24"/>
                <w:u w:val="single"/>
              </w:rPr>
              <w:t>нажм</w:t>
            </w:r>
            <w:r w:rsidR="002C5FF5" w:rsidRPr="006E7490">
              <w:rPr>
                <w:sz w:val="24"/>
                <w:szCs w:val="24"/>
                <w:u w:val="single"/>
              </w:rPr>
              <w:t>и</w:t>
            </w:r>
            <w:r w:rsidRPr="006E7490">
              <w:rPr>
                <w:sz w:val="24"/>
                <w:szCs w:val="24"/>
                <w:u w:val="single"/>
              </w:rPr>
              <w:t>те кнопку «Далее»</w:t>
            </w:r>
            <w:r w:rsidRPr="006E7490">
              <w:rPr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207269" w:rsidRPr="006E7490" w:rsidRDefault="00207269" w:rsidP="00C4544C">
            <w:pPr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2C99D" wp14:editId="2A6D4249">
                  <wp:extent cx="2396565" cy="1858659"/>
                  <wp:effectExtent l="19050" t="19050" r="22860" b="273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369" cy="19081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D12" w:rsidRPr="006E7490" w:rsidTr="004F36BB">
        <w:tc>
          <w:tcPr>
            <w:tcW w:w="4673" w:type="dxa"/>
          </w:tcPr>
          <w:p w:rsidR="00207269" w:rsidRPr="006E7490" w:rsidRDefault="00E4493C" w:rsidP="004F36BB">
            <w:pPr>
              <w:spacing w:before="240"/>
              <w:ind w:firstLine="0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 xml:space="preserve">В следующем окне ознакомьтесь с информацией о создании ярлыков </w:t>
            </w:r>
            <w:r w:rsidR="00877BEA" w:rsidRPr="006E7490">
              <w:rPr>
                <w:sz w:val="24"/>
                <w:szCs w:val="24"/>
              </w:rPr>
              <w:br/>
            </w:r>
            <w:r w:rsidRPr="006E7490">
              <w:rPr>
                <w:sz w:val="24"/>
                <w:szCs w:val="24"/>
              </w:rPr>
              <w:t xml:space="preserve">и </w:t>
            </w:r>
            <w:r w:rsidRPr="006E7490">
              <w:rPr>
                <w:sz w:val="24"/>
                <w:szCs w:val="24"/>
                <w:u w:val="single"/>
              </w:rPr>
              <w:t>нажмите «Далее».</w:t>
            </w:r>
          </w:p>
        </w:tc>
        <w:tc>
          <w:tcPr>
            <w:tcW w:w="4111" w:type="dxa"/>
          </w:tcPr>
          <w:p w:rsidR="00207269" w:rsidRPr="006E7490" w:rsidRDefault="00207269" w:rsidP="00C4544C">
            <w:pPr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E68A8" wp14:editId="2731FE4D">
                  <wp:extent cx="2365770" cy="1834777"/>
                  <wp:effectExtent l="19050" t="19050" r="15875" b="133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123" cy="1876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D12" w:rsidRPr="006E7490" w:rsidTr="004F36BB">
        <w:tc>
          <w:tcPr>
            <w:tcW w:w="4673" w:type="dxa"/>
          </w:tcPr>
          <w:p w:rsidR="00207269" w:rsidRPr="006E7490" w:rsidRDefault="00877BEA" w:rsidP="004F36BB">
            <w:pPr>
              <w:spacing w:before="240"/>
              <w:ind w:firstLine="0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 xml:space="preserve">Никаких дополнительных настроек в следующем окне не требуется. </w:t>
            </w:r>
            <w:r w:rsidRPr="006E7490">
              <w:rPr>
                <w:sz w:val="24"/>
                <w:szCs w:val="24"/>
              </w:rPr>
              <w:br/>
            </w:r>
            <w:r w:rsidRPr="006E7490">
              <w:rPr>
                <w:sz w:val="24"/>
                <w:szCs w:val="24"/>
                <w:u w:val="single"/>
              </w:rPr>
              <w:t>Нажмите «Далее»</w:t>
            </w:r>
          </w:p>
        </w:tc>
        <w:tc>
          <w:tcPr>
            <w:tcW w:w="4111" w:type="dxa"/>
          </w:tcPr>
          <w:p w:rsidR="00207269" w:rsidRPr="006E7490" w:rsidRDefault="004F36BB" w:rsidP="00C4544C">
            <w:pPr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object w:dxaOrig="1440" w:dyaOrig="1440">
                <v:shape id="_x0000_i1026" type="#_x0000_t75" style="width:1in;height:1in" o:ole="">
                  <v:imagedata r:id="rId18" o:title=""/>
                </v:shape>
                <o:OLEObject Type="Embed" ProgID="PBrush" ShapeID="_x0000_i1026" DrawAspect="Content" ObjectID="_1760106812" r:id="rId19"/>
              </w:object>
            </w:r>
          </w:p>
        </w:tc>
      </w:tr>
    </w:tbl>
    <w:p w:rsidR="00061D12" w:rsidRPr="006E7490" w:rsidRDefault="008F2C60" w:rsidP="00AF7DB7">
      <w:pPr>
        <w:spacing w:before="120" w:after="120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 xml:space="preserve">На этом процесс предварительной настройки заканчивается и появляется окно </w:t>
      </w:r>
      <w:r w:rsidR="00061D12" w:rsidRPr="006E7490">
        <w:rPr>
          <w:sz w:val="24"/>
          <w:szCs w:val="24"/>
        </w:rPr>
        <w:br/>
      </w:r>
      <w:r w:rsidRPr="006E7490">
        <w:rPr>
          <w:sz w:val="24"/>
          <w:szCs w:val="24"/>
        </w:rPr>
        <w:t>«</w:t>
      </w:r>
      <w:r w:rsidRPr="00AF7DB7">
        <w:rPr>
          <w:sz w:val="24"/>
          <w:szCs w:val="24"/>
          <w:u w:val="single"/>
        </w:rPr>
        <w:t>Все готово к установке</w:t>
      </w:r>
      <w:r w:rsidR="004F36BB" w:rsidRPr="006E7490">
        <w:rPr>
          <w:sz w:val="24"/>
          <w:szCs w:val="24"/>
        </w:rPr>
        <w:t>»</w:t>
      </w:r>
      <w:r w:rsidRPr="006E7490">
        <w:rPr>
          <w:sz w:val="24"/>
          <w:szCs w:val="24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9"/>
        <w:gridCol w:w="4416"/>
      </w:tblGrid>
      <w:tr w:rsidR="004F36BB" w:rsidRPr="006E7490" w:rsidTr="00061D12">
        <w:tc>
          <w:tcPr>
            <w:tcW w:w="4957" w:type="dxa"/>
          </w:tcPr>
          <w:p w:rsidR="00061D12" w:rsidRPr="006E7490" w:rsidRDefault="00061D12" w:rsidP="004F36BB">
            <w:pPr>
              <w:spacing w:before="240"/>
              <w:ind w:firstLine="0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lastRenderedPageBreak/>
              <w:t xml:space="preserve">Чтобы начать процесс установки </w:t>
            </w:r>
            <w:r w:rsidR="004F36BB" w:rsidRPr="006E7490">
              <w:rPr>
                <w:sz w:val="24"/>
                <w:szCs w:val="24"/>
              </w:rPr>
              <w:br/>
            </w:r>
            <w:r w:rsidRPr="006E7490">
              <w:rPr>
                <w:sz w:val="24"/>
                <w:szCs w:val="24"/>
              </w:rPr>
              <w:t>нажмите кнопку «</w:t>
            </w:r>
            <w:r w:rsidRPr="006E7490">
              <w:rPr>
                <w:sz w:val="24"/>
                <w:szCs w:val="24"/>
                <w:u w:val="single"/>
              </w:rPr>
              <w:t>Установить</w:t>
            </w:r>
            <w:r w:rsidR="00AF7DB7">
              <w:rPr>
                <w:sz w:val="24"/>
                <w:szCs w:val="24"/>
              </w:rPr>
              <w:t>»</w:t>
            </w:r>
          </w:p>
        </w:tc>
        <w:tc>
          <w:tcPr>
            <w:tcW w:w="4388" w:type="dxa"/>
          </w:tcPr>
          <w:p w:rsidR="00061D12" w:rsidRPr="006E7490" w:rsidRDefault="00061D12" w:rsidP="00061D12">
            <w:pPr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01E92C" wp14:editId="0E5B127B">
                  <wp:extent cx="2605741" cy="2020886"/>
                  <wp:effectExtent l="19050" t="19050" r="23495" b="177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09" cy="20416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BB" w:rsidRPr="006E7490" w:rsidTr="00061D12">
        <w:tc>
          <w:tcPr>
            <w:tcW w:w="4957" w:type="dxa"/>
          </w:tcPr>
          <w:p w:rsidR="00061D12" w:rsidRPr="006E7490" w:rsidRDefault="00061D12" w:rsidP="004F36BB">
            <w:pPr>
              <w:pStyle w:val="aa"/>
              <w:spacing w:before="240"/>
              <w:jc w:val="left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 xml:space="preserve">После этого начнется процесс копирования файлов, </w:t>
            </w:r>
            <w:r w:rsidRPr="006E7490">
              <w:rPr>
                <w:sz w:val="24"/>
                <w:szCs w:val="24"/>
                <w:u w:val="single"/>
              </w:rPr>
              <w:t>дождитесь обязательно его окончания</w:t>
            </w:r>
          </w:p>
        </w:tc>
        <w:tc>
          <w:tcPr>
            <w:tcW w:w="4388" w:type="dxa"/>
          </w:tcPr>
          <w:p w:rsidR="00061D12" w:rsidRPr="006E7490" w:rsidRDefault="00061D12" w:rsidP="00061D12">
            <w:pPr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500A90" wp14:editId="3BB1E1C6">
                  <wp:extent cx="2611717" cy="2037771"/>
                  <wp:effectExtent l="19050" t="19050" r="17780" b="196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41" cy="2050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BB" w:rsidRPr="006E7490" w:rsidTr="00061D12">
        <w:tc>
          <w:tcPr>
            <w:tcW w:w="4957" w:type="dxa"/>
          </w:tcPr>
          <w:p w:rsidR="00061D12" w:rsidRPr="006E7490" w:rsidRDefault="004F36BB" w:rsidP="004F36BB">
            <w:pPr>
              <w:spacing w:before="240"/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>Когда процесс копирования будет завершен появится сообщение об успешной установке.</w:t>
            </w:r>
          </w:p>
          <w:p w:rsidR="004F36BB" w:rsidRPr="006E7490" w:rsidRDefault="004F36BB" w:rsidP="004F36BB">
            <w:pPr>
              <w:spacing w:before="240"/>
              <w:ind w:firstLine="0"/>
              <w:jc w:val="both"/>
              <w:rPr>
                <w:sz w:val="24"/>
                <w:szCs w:val="24"/>
                <w:u w:val="single"/>
              </w:rPr>
            </w:pPr>
            <w:r w:rsidRPr="006E7490">
              <w:rPr>
                <w:sz w:val="24"/>
                <w:szCs w:val="24"/>
                <w:u w:val="single"/>
              </w:rPr>
              <w:t>Нажмите кнопку «ОК»</w:t>
            </w:r>
          </w:p>
        </w:tc>
        <w:tc>
          <w:tcPr>
            <w:tcW w:w="4388" w:type="dxa"/>
          </w:tcPr>
          <w:p w:rsidR="00061D12" w:rsidRPr="006E7490" w:rsidRDefault="00061D12" w:rsidP="00061D12">
            <w:pPr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E516D9" wp14:editId="3AAA6E21">
                  <wp:extent cx="2627940" cy="2043953"/>
                  <wp:effectExtent l="19050" t="19050" r="20320" b="139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12" cy="2066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BB" w:rsidRPr="006E7490" w:rsidTr="00061D12">
        <w:tc>
          <w:tcPr>
            <w:tcW w:w="4957" w:type="dxa"/>
          </w:tcPr>
          <w:p w:rsidR="00061D12" w:rsidRPr="006E7490" w:rsidRDefault="00061D12" w:rsidP="004F36BB">
            <w:pPr>
              <w:spacing w:before="240"/>
              <w:ind w:firstLine="0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>Дождитесь появления следующего окна м</w:t>
            </w:r>
            <w:r w:rsidR="004F36BB" w:rsidRPr="006E7490">
              <w:rPr>
                <w:sz w:val="24"/>
                <w:szCs w:val="24"/>
              </w:rPr>
              <w:t>а</w:t>
            </w:r>
            <w:r w:rsidRPr="006E7490">
              <w:rPr>
                <w:sz w:val="24"/>
                <w:szCs w:val="24"/>
              </w:rPr>
              <w:t xml:space="preserve">стера установки и выполните </w:t>
            </w:r>
            <w:r w:rsidR="004F36BB" w:rsidRPr="006E7490">
              <w:rPr>
                <w:sz w:val="24"/>
                <w:szCs w:val="24"/>
              </w:rPr>
              <w:t xml:space="preserve">в нем </w:t>
            </w:r>
            <w:r w:rsidRPr="006E7490">
              <w:rPr>
                <w:sz w:val="24"/>
                <w:szCs w:val="24"/>
              </w:rPr>
              <w:t>щелчок на кнопке «</w:t>
            </w:r>
            <w:r w:rsidRPr="006E7490">
              <w:rPr>
                <w:sz w:val="24"/>
                <w:szCs w:val="24"/>
                <w:u w:val="single"/>
              </w:rPr>
              <w:t>Завершить</w:t>
            </w:r>
            <w:r w:rsidR="00AF7DB7">
              <w:rPr>
                <w:sz w:val="24"/>
                <w:szCs w:val="24"/>
              </w:rPr>
              <w:t>»</w:t>
            </w:r>
          </w:p>
        </w:tc>
        <w:tc>
          <w:tcPr>
            <w:tcW w:w="4388" w:type="dxa"/>
          </w:tcPr>
          <w:p w:rsidR="00061D12" w:rsidRPr="006E7490" w:rsidRDefault="00061D12" w:rsidP="00061D12">
            <w:pPr>
              <w:ind w:firstLine="0"/>
              <w:jc w:val="both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693D0" wp14:editId="76717F21">
                  <wp:extent cx="2627779" cy="2037976"/>
                  <wp:effectExtent l="19050" t="19050" r="20320" b="196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86" cy="20521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3C6" w:rsidRPr="006E7490" w:rsidRDefault="00EE43C6" w:rsidP="004F36BB">
      <w:pPr>
        <w:spacing w:before="120" w:after="120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 xml:space="preserve">Установка сервиса </w:t>
      </w:r>
      <w:proofErr w:type="spellStart"/>
      <w:r w:rsidR="00AA2B89" w:rsidRPr="006E7490">
        <w:rPr>
          <w:b/>
          <w:sz w:val="24"/>
          <w:szCs w:val="24"/>
        </w:rPr>
        <w:t>DataGate</w:t>
      </w:r>
      <w:proofErr w:type="spellEnd"/>
      <w:r w:rsidR="00AA2B89" w:rsidRPr="006E7490">
        <w:rPr>
          <w:sz w:val="24"/>
          <w:szCs w:val="24"/>
        </w:rPr>
        <w:t xml:space="preserve"> </w:t>
      </w:r>
      <w:r w:rsidRPr="006E7490">
        <w:rPr>
          <w:sz w:val="24"/>
          <w:szCs w:val="24"/>
        </w:rPr>
        <w:t>выполнена</w:t>
      </w:r>
      <w:r w:rsidR="00AA2B89" w:rsidRPr="006E7490">
        <w:rPr>
          <w:sz w:val="24"/>
          <w:szCs w:val="24"/>
        </w:rPr>
        <w:t xml:space="preserve"> и можно переходить к следующему этапу.</w:t>
      </w:r>
    </w:p>
    <w:p w:rsidR="00AF7DB7" w:rsidRDefault="00AF7DB7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11EE4" w:rsidRPr="00AF7DB7" w:rsidRDefault="005A0898" w:rsidP="004F36BB">
      <w:pPr>
        <w:spacing w:after="0"/>
        <w:ind w:firstLine="0"/>
        <w:rPr>
          <w:b/>
          <w:sz w:val="28"/>
          <w:szCs w:val="28"/>
        </w:rPr>
      </w:pPr>
      <w:r w:rsidRPr="00AF7DB7">
        <w:rPr>
          <w:b/>
          <w:sz w:val="28"/>
          <w:szCs w:val="28"/>
        </w:rPr>
        <w:lastRenderedPageBreak/>
        <w:t>Настройка сервиса</w:t>
      </w:r>
      <w:r w:rsidR="00E741A3" w:rsidRPr="00AF7DB7">
        <w:rPr>
          <w:b/>
          <w:sz w:val="28"/>
          <w:szCs w:val="28"/>
        </w:rPr>
        <w:t xml:space="preserve"> </w:t>
      </w:r>
      <w:proofErr w:type="spellStart"/>
      <w:r w:rsidR="00E741A3" w:rsidRPr="00AF7DB7">
        <w:rPr>
          <w:b/>
          <w:sz w:val="28"/>
          <w:szCs w:val="28"/>
        </w:rPr>
        <w:t>DataGate</w:t>
      </w:r>
      <w:proofErr w:type="spellEnd"/>
    </w:p>
    <w:p w:rsidR="00633606" w:rsidRPr="006E7490" w:rsidRDefault="00633606" w:rsidP="00307BC4">
      <w:pPr>
        <w:spacing w:after="120" w:line="240" w:lineRule="auto"/>
        <w:ind w:firstLine="709"/>
        <w:rPr>
          <w:sz w:val="24"/>
          <w:szCs w:val="24"/>
        </w:rPr>
      </w:pPr>
      <w:r w:rsidRPr="006E7490">
        <w:rPr>
          <w:sz w:val="24"/>
          <w:szCs w:val="24"/>
        </w:rPr>
        <w:t xml:space="preserve">После установки сервиса </w:t>
      </w:r>
      <w:r w:rsidR="00307BC4" w:rsidRPr="006E7490">
        <w:rPr>
          <w:sz w:val="24"/>
          <w:szCs w:val="24"/>
        </w:rPr>
        <w:t xml:space="preserve">по умолчанию </w:t>
      </w:r>
      <w:r w:rsidRPr="006E7490">
        <w:rPr>
          <w:sz w:val="24"/>
          <w:szCs w:val="24"/>
        </w:rPr>
        <w:t xml:space="preserve">в системной папке C:\Program </w:t>
      </w:r>
      <w:proofErr w:type="spellStart"/>
      <w:r w:rsidRPr="006E7490">
        <w:rPr>
          <w:sz w:val="24"/>
          <w:szCs w:val="24"/>
        </w:rPr>
        <w:t>Files</w:t>
      </w:r>
      <w:proofErr w:type="spellEnd"/>
      <w:r w:rsidRPr="006E7490">
        <w:rPr>
          <w:sz w:val="24"/>
          <w:szCs w:val="24"/>
        </w:rPr>
        <w:t xml:space="preserve"> (x86) появляется папка </w:t>
      </w:r>
      <w:r w:rsidRPr="006E7490">
        <w:rPr>
          <w:sz w:val="24"/>
          <w:szCs w:val="24"/>
          <w:lang w:val="en-US"/>
        </w:rPr>
        <w:t>IVC</w:t>
      </w:r>
      <w:r w:rsidRPr="006E7490">
        <w:rPr>
          <w:sz w:val="24"/>
          <w:szCs w:val="24"/>
        </w:rPr>
        <w:t xml:space="preserve"> со следующим содержимым</w:t>
      </w:r>
    </w:p>
    <w:p w:rsidR="00633606" w:rsidRPr="006E7490" w:rsidRDefault="00633606" w:rsidP="00307BC4">
      <w:pPr>
        <w:ind w:firstLine="0"/>
        <w:jc w:val="center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 wp14:anchorId="6961A4EF" wp14:editId="620155E4">
            <wp:extent cx="2970306" cy="1824414"/>
            <wp:effectExtent l="19050" t="19050" r="20955" b="23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3957" cy="18450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7581" w:rsidRPr="00AF7DB7" w:rsidRDefault="00307581" w:rsidP="004F36BB">
      <w:pPr>
        <w:spacing w:after="0"/>
        <w:ind w:firstLine="0"/>
        <w:rPr>
          <w:b/>
          <w:sz w:val="28"/>
          <w:szCs w:val="28"/>
        </w:rPr>
      </w:pPr>
      <w:r w:rsidRPr="00AF7DB7">
        <w:rPr>
          <w:b/>
          <w:sz w:val="28"/>
          <w:szCs w:val="28"/>
        </w:rPr>
        <w:t>Управление службой «</w:t>
      </w:r>
      <w:proofErr w:type="spellStart"/>
      <w:r w:rsidRPr="00AF7DB7">
        <w:rPr>
          <w:b/>
          <w:sz w:val="28"/>
          <w:szCs w:val="28"/>
        </w:rPr>
        <w:t>Da</w:t>
      </w:r>
      <w:proofErr w:type="spellEnd"/>
      <w:r w:rsidR="002119DC" w:rsidRPr="00AF7DB7">
        <w:rPr>
          <w:b/>
          <w:sz w:val="28"/>
          <w:szCs w:val="28"/>
          <w:lang w:val="en-US"/>
        </w:rPr>
        <w:t>ta</w:t>
      </w:r>
      <w:proofErr w:type="spellStart"/>
      <w:r w:rsidRPr="00AF7DB7">
        <w:rPr>
          <w:b/>
          <w:sz w:val="28"/>
          <w:szCs w:val="28"/>
        </w:rPr>
        <w:t>gateAppServer</w:t>
      </w:r>
      <w:proofErr w:type="spellEnd"/>
      <w:r w:rsidRPr="00AF7DB7">
        <w:rPr>
          <w:b/>
          <w:sz w:val="28"/>
          <w:szCs w:val="28"/>
        </w:rPr>
        <w:t>»</w:t>
      </w:r>
    </w:p>
    <w:p w:rsidR="00307581" w:rsidRPr="006E7490" w:rsidRDefault="00DD0A26" w:rsidP="004F36BB">
      <w:pPr>
        <w:spacing w:after="120"/>
        <w:ind w:firstLine="709"/>
        <w:jc w:val="both"/>
        <w:rPr>
          <w:b/>
          <w:sz w:val="24"/>
          <w:szCs w:val="24"/>
        </w:rPr>
      </w:pPr>
      <w:r w:rsidRPr="006E7490">
        <w:rPr>
          <w:b/>
          <w:sz w:val="24"/>
          <w:szCs w:val="24"/>
        </w:rPr>
        <w:t xml:space="preserve">Если </w:t>
      </w:r>
      <w:r w:rsidR="004F36BB" w:rsidRPr="006E7490">
        <w:rPr>
          <w:b/>
          <w:sz w:val="24"/>
          <w:szCs w:val="24"/>
        </w:rPr>
        <w:t xml:space="preserve">сервис установлен корректно, </w:t>
      </w:r>
      <w:r w:rsidR="004F36BB" w:rsidRPr="006E7490">
        <w:rPr>
          <w:sz w:val="24"/>
          <w:szCs w:val="24"/>
        </w:rPr>
        <w:t xml:space="preserve">то после установки </w:t>
      </w:r>
      <w:proofErr w:type="spellStart"/>
      <w:r w:rsidR="004F36BB" w:rsidRPr="006E7490">
        <w:rPr>
          <w:sz w:val="24"/>
          <w:szCs w:val="24"/>
        </w:rPr>
        <w:t>Data</w:t>
      </w:r>
      <w:proofErr w:type="spellEnd"/>
      <w:r w:rsidR="004F36BB" w:rsidRPr="006E7490">
        <w:rPr>
          <w:sz w:val="24"/>
          <w:szCs w:val="24"/>
          <w:lang w:val="en-US"/>
        </w:rPr>
        <w:t>G</w:t>
      </w:r>
      <w:proofErr w:type="spellStart"/>
      <w:r w:rsidR="004F36BB" w:rsidRPr="006E7490">
        <w:rPr>
          <w:sz w:val="24"/>
          <w:szCs w:val="24"/>
        </w:rPr>
        <w:t>ate</w:t>
      </w:r>
      <w:proofErr w:type="spellEnd"/>
      <w:r w:rsidR="004F36BB" w:rsidRPr="006E7490">
        <w:rPr>
          <w:sz w:val="24"/>
          <w:szCs w:val="24"/>
        </w:rPr>
        <w:t xml:space="preserve"> в списке появится</w:t>
      </w:r>
      <w:r w:rsidRPr="006E7490">
        <w:rPr>
          <w:sz w:val="24"/>
          <w:szCs w:val="24"/>
        </w:rPr>
        <w:t xml:space="preserve"> </w:t>
      </w:r>
      <w:r w:rsidR="00307581" w:rsidRPr="006E7490">
        <w:rPr>
          <w:b/>
          <w:sz w:val="24"/>
          <w:szCs w:val="24"/>
        </w:rPr>
        <w:t>служба «</w:t>
      </w:r>
      <w:proofErr w:type="spellStart"/>
      <w:r w:rsidR="00307581" w:rsidRPr="006E7490">
        <w:rPr>
          <w:b/>
          <w:sz w:val="24"/>
          <w:szCs w:val="24"/>
          <w:lang w:val="en-US"/>
        </w:rPr>
        <w:t>DagateAppServer</w:t>
      </w:r>
      <w:proofErr w:type="spellEnd"/>
      <w:r w:rsidR="00307581" w:rsidRPr="006E7490">
        <w:rPr>
          <w:b/>
          <w:sz w:val="24"/>
          <w:szCs w:val="24"/>
        </w:rPr>
        <w:t>»</w:t>
      </w:r>
      <w:r w:rsidR="004F36BB" w:rsidRPr="006E7490">
        <w:rPr>
          <w:b/>
          <w:sz w:val="24"/>
          <w:szCs w:val="24"/>
        </w:rPr>
        <w:t xml:space="preserve"> </w:t>
      </w:r>
      <w:r w:rsidR="004F36BB" w:rsidRPr="006E7490">
        <w:rPr>
          <w:sz w:val="24"/>
          <w:szCs w:val="24"/>
        </w:rPr>
        <w:t>и она</w:t>
      </w:r>
      <w:r w:rsidR="00307581" w:rsidRPr="006E7490">
        <w:rPr>
          <w:sz w:val="24"/>
          <w:szCs w:val="24"/>
        </w:rPr>
        <w:t xml:space="preserve"> </w:t>
      </w:r>
      <w:r w:rsidR="00AA2B89" w:rsidRPr="006E7490">
        <w:rPr>
          <w:sz w:val="24"/>
          <w:szCs w:val="24"/>
        </w:rPr>
        <w:t>будет автоматически</w:t>
      </w:r>
      <w:r w:rsidR="00AA2B89" w:rsidRPr="006E7490">
        <w:rPr>
          <w:b/>
          <w:sz w:val="24"/>
          <w:szCs w:val="24"/>
        </w:rPr>
        <w:t xml:space="preserve"> запущен</w:t>
      </w:r>
      <w:r w:rsidR="00307581" w:rsidRPr="006E7490">
        <w:rPr>
          <w:b/>
          <w:sz w:val="24"/>
          <w:szCs w:val="24"/>
        </w:rPr>
        <w:t>а</w:t>
      </w:r>
      <w:r w:rsidR="00E71A19" w:rsidRPr="006E7490">
        <w:rPr>
          <w:b/>
          <w:sz w:val="24"/>
          <w:szCs w:val="24"/>
        </w:rPr>
        <w:t xml:space="preserve"> </w:t>
      </w:r>
      <w:r w:rsidR="00E71A19" w:rsidRPr="006E7490">
        <w:rPr>
          <w:sz w:val="24"/>
          <w:szCs w:val="24"/>
        </w:rPr>
        <w:t>(см. рис)</w:t>
      </w:r>
      <w:r w:rsidR="00AA2B89" w:rsidRPr="006E7490">
        <w:rPr>
          <w:sz w:val="24"/>
          <w:szCs w:val="24"/>
        </w:rPr>
        <w:t xml:space="preserve">. </w:t>
      </w:r>
    </w:p>
    <w:p w:rsidR="00307581" w:rsidRPr="006E7490" w:rsidRDefault="00307581" w:rsidP="004F36BB">
      <w:pPr>
        <w:spacing w:after="0"/>
        <w:ind w:firstLine="0"/>
        <w:jc w:val="center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>
            <wp:extent cx="4524188" cy="955618"/>
            <wp:effectExtent l="19050" t="19050" r="10160" b="165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29" cy="966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2B89" w:rsidRPr="006E7490" w:rsidRDefault="00307581" w:rsidP="00E71A19">
      <w:pPr>
        <w:spacing w:before="120" w:after="120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>Служба обращается к базе данных Параграфа, поэтому п</w:t>
      </w:r>
      <w:r w:rsidR="00AA2B89" w:rsidRPr="006E7490">
        <w:rPr>
          <w:sz w:val="24"/>
          <w:szCs w:val="24"/>
        </w:rPr>
        <w:t>ри обновлении Параграфа и выполнении операций с базой данных приходится останавливать службу</w:t>
      </w:r>
      <w:r w:rsidRPr="006E7490">
        <w:rPr>
          <w:sz w:val="24"/>
          <w:szCs w:val="24"/>
        </w:rPr>
        <w:t xml:space="preserve"> «</w:t>
      </w:r>
      <w:proofErr w:type="spellStart"/>
      <w:r w:rsidRPr="006E7490">
        <w:rPr>
          <w:sz w:val="24"/>
          <w:szCs w:val="24"/>
          <w:lang w:val="en-US"/>
        </w:rPr>
        <w:t>DagateAppServer</w:t>
      </w:r>
      <w:proofErr w:type="spellEnd"/>
      <w:r w:rsidRPr="006E7490">
        <w:rPr>
          <w:sz w:val="24"/>
          <w:szCs w:val="24"/>
        </w:rPr>
        <w:t>».</w:t>
      </w:r>
      <w:r w:rsidR="00AA2B89" w:rsidRPr="006E7490">
        <w:rPr>
          <w:sz w:val="24"/>
          <w:szCs w:val="24"/>
        </w:rPr>
        <w:t xml:space="preserve"> </w:t>
      </w:r>
      <w:r w:rsidR="00E71A19" w:rsidRPr="006E7490">
        <w:rPr>
          <w:sz w:val="24"/>
          <w:szCs w:val="24"/>
        </w:rPr>
        <w:t>В</w:t>
      </w:r>
      <w:r w:rsidR="00AA2B89" w:rsidRPr="006E7490">
        <w:rPr>
          <w:sz w:val="24"/>
          <w:szCs w:val="24"/>
        </w:rPr>
        <w:t xml:space="preserve"> процессе работы вам необходимо будет научиться управлять службой «</w:t>
      </w:r>
      <w:proofErr w:type="spellStart"/>
      <w:r w:rsidR="00AA2B89" w:rsidRPr="006E7490">
        <w:rPr>
          <w:sz w:val="24"/>
          <w:szCs w:val="24"/>
          <w:lang w:val="en-US"/>
        </w:rPr>
        <w:t>DagateAppServer</w:t>
      </w:r>
      <w:proofErr w:type="spellEnd"/>
      <w:r w:rsidR="00AA2B89" w:rsidRPr="006E7490">
        <w:rPr>
          <w:sz w:val="24"/>
          <w:szCs w:val="24"/>
        </w:rPr>
        <w:t>»</w:t>
      </w:r>
      <w:r w:rsidRPr="006E7490">
        <w:rPr>
          <w:sz w:val="24"/>
          <w:szCs w:val="24"/>
        </w:rPr>
        <w:t>, отключать её на время обновления и выполнения операций с базой данных и затем снова подключать для работы в «тонком клиенте».</w:t>
      </w:r>
      <w:r w:rsidR="00AA2B89" w:rsidRPr="006E7490">
        <w:rPr>
          <w:sz w:val="24"/>
          <w:szCs w:val="24"/>
        </w:rPr>
        <w:t xml:space="preserve"> </w:t>
      </w:r>
      <w:r w:rsidR="00AA2B89" w:rsidRPr="00AF7DB7">
        <w:rPr>
          <w:b/>
          <w:sz w:val="24"/>
          <w:szCs w:val="24"/>
        </w:rPr>
        <w:t xml:space="preserve">Для </w:t>
      </w:r>
      <w:r w:rsidRPr="00AF7DB7">
        <w:rPr>
          <w:b/>
          <w:sz w:val="24"/>
          <w:szCs w:val="24"/>
        </w:rPr>
        <w:t>управления службой</w:t>
      </w:r>
      <w:r w:rsidR="00AA2B89" w:rsidRPr="00AF7DB7">
        <w:rPr>
          <w:b/>
          <w:sz w:val="24"/>
          <w:szCs w:val="24"/>
        </w:rPr>
        <w:t xml:space="preserve"> нужно от лица администратора войти в раздел «Управление компьютером»</w:t>
      </w:r>
      <w:r w:rsidR="00E71A19" w:rsidRPr="006E7490">
        <w:rPr>
          <w:sz w:val="24"/>
          <w:szCs w:val="24"/>
        </w:rPr>
        <w:t>.</w:t>
      </w:r>
      <w:r w:rsidR="00AA2B89" w:rsidRPr="006E7490">
        <w:rPr>
          <w:sz w:val="24"/>
          <w:szCs w:val="24"/>
        </w:rPr>
        <w:t xml:space="preserve"> </w:t>
      </w:r>
    </w:p>
    <w:p w:rsidR="00A362BE" w:rsidRPr="006E7490" w:rsidRDefault="00A362BE" w:rsidP="00A362BE">
      <w:pPr>
        <w:spacing w:after="0"/>
        <w:rPr>
          <w:i/>
          <w:sz w:val="24"/>
          <w:szCs w:val="24"/>
        </w:rPr>
      </w:pPr>
      <w:r w:rsidRPr="006E7490">
        <w:rPr>
          <w:i/>
          <w:sz w:val="24"/>
          <w:szCs w:val="24"/>
        </w:rPr>
        <w:t xml:space="preserve">Выполнить правый щелчок на значке «Мой компьютер» </w:t>
      </w:r>
    </w:p>
    <w:p w:rsidR="00A362BE" w:rsidRPr="006E7490" w:rsidRDefault="00A362BE" w:rsidP="00A362BE">
      <w:pPr>
        <w:spacing w:after="120"/>
        <w:ind w:firstLine="0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 wp14:anchorId="22364B5A" wp14:editId="17F571DF">
            <wp:extent cx="5940425" cy="129349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89" w:rsidRPr="006E7490" w:rsidRDefault="00A362BE" w:rsidP="00E71A19">
      <w:pPr>
        <w:spacing w:before="120" w:after="120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 xml:space="preserve">Далее в списке служб нужно найти </w:t>
      </w:r>
      <w:r w:rsidRPr="006E7490">
        <w:rPr>
          <w:b/>
          <w:sz w:val="24"/>
          <w:szCs w:val="24"/>
        </w:rPr>
        <w:t xml:space="preserve">строку </w:t>
      </w:r>
      <w:r w:rsidR="00307581" w:rsidRPr="006E7490">
        <w:rPr>
          <w:b/>
          <w:sz w:val="24"/>
          <w:szCs w:val="24"/>
        </w:rPr>
        <w:t>«</w:t>
      </w:r>
      <w:proofErr w:type="spellStart"/>
      <w:r w:rsidR="00307581" w:rsidRPr="006E7490">
        <w:rPr>
          <w:b/>
          <w:sz w:val="24"/>
          <w:szCs w:val="24"/>
        </w:rPr>
        <w:t>DagateAppServer</w:t>
      </w:r>
      <w:proofErr w:type="spellEnd"/>
      <w:r w:rsidR="00307581" w:rsidRPr="006E7490">
        <w:rPr>
          <w:sz w:val="24"/>
          <w:szCs w:val="24"/>
        </w:rPr>
        <w:t xml:space="preserve">» </w:t>
      </w:r>
      <w:r w:rsidR="00E96FEC" w:rsidRPr="006E7490">
        <w:rPr>
          <w:sz w:val="24"/>
          <w:szCs w:val="24"/>
        </w:rPr>
        <w:t>и</w:t>
      </w:r>
      <w:r w:rsidR="00307581" w:rsidRPr="006E7490">
        <w:rPr>
          <w:sz w:val="24"/>
          <w:szCs w:val="24"/>
        </w:rPr>
        <w:t>, выпол</w:t>
      </w:r>
      <w:r w:rsidR="00E71A19" w:rsidRPr="006E7490">
        <w:rPr>
          <w:sz w:val="24"/>
          <w:szCs w:val="24"/>
        </w:rPr>
        <w:t>нив на ней правый щелчок</w:t>
      </w:r>
      <w:r w:rsidR="00307581" w:rsidRPr="006E7490">
        <w:rPr>
          <w:sz w:val="24"/>
          <w:szCs w:val="24"/>
        </w:rPr>
        <w:t>, выбрать нужную команду</w:t>
      </w:r>
      <w:r w:rsidR="00E96FEC" w:rsidRPr="006E7490">
        <w:rPr>
          <w:sz w:val="24"/>
          <w:szCs w:val="24"/>
        </w:rPr>
        <w:t xml:space="preserve">: </w:t>
      </w:r>
      <w:r w:rsidR="00E96FEC" w:rsidRPr="006E7490">
        <w:rPr>
          <w:b/>
          <w:sz w:val="24"/>
          <w:szCs w:val="24"/>
        </w:rPr>
        <w:t>запустить, остановить или перезапустить</w:t>
      </w:r>
      <w:r w:rsidR="00E96FEC" w:rsidRPr="006E7490">
        <w:rPr>
          <w:sz w:val="24"/>
          <w:szCs w:val="24"/>
        </w:rPr>
        <w:t>.</w:t>
      </w:r>
    </w:p>
    <w:p w:rsidR="00A362BE" w:rsidRPr="006E7490" w:rsidRDefault="00307581" w:rsidP="00307581">
      <w:pPr>
        <w:spacing w:after="120" w:line="240" w:lineRule="auto"/>
        <w:ind w:firstLine="0"/>
        <w:jc w:val="center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 wp14:anchorId="69961A10" wp14:editId="38364028">
            <wp:extent cx="4047152" cy="1225177"/>
            <wp:effectExtent l="19050" t="19050" r="10795" b="133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8654" cy="12377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62BE" w:rsidRPr="00AF7DB7" w:rsidRDefault="00E96FEC" w:rsidP="00905755">
      <w:pPr>
        <w:spacing w:after="0"/>
        <w:ind w:firstLine="0"/>
        <w:rPr>
          <w:b/>
          <w:sz w:val="28"/>
          <w:szCs w:val="28"/>
        </w:rPr>
      </w:pPr>
      <w:r w:rsidRPr="00AF7DB7">
        <w:rPr>
          <w:b/>
          <w:sz w:val="28"/>
          <w:szCs w:val="28"/>
        </w:rPr>
        <w:lastRenderedPageBreak/>
        <w:t>Настройка системных параметров</w:t>
      </w:r>
    </w:p>
    <w:p w:rsidR="00172CC1" w:rsidRPr="006E7490" w:rsidRDefault="00172CC1" w:rsidP="00172CC1">
      <w:pPr>
        <w:spacing w:after="120" w:line="240" w:lineRule="auto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>После установки Data</w:t>
      </w:r>
      <w:r w:rsidRPr="006E7490">
        <w:rPr>
          <w:sz w:val="24"/>
          <w:szCs w:val="24"/>
          <w:lang w:val="en-US"/>
        </w:rPr>
        <w:t>G</w:t>
      </w:r>
      <w:r w:rsidRPr="006E7490">
        <w:rPr>
          <w:sz w:val="24"/>
          <w:szCs w:val="24"/>
        </w:rPr>
        <w:t xml:space="preserve">ate, необходимо выполнить настройку системных параметров. Эта операция выполняется однократно после первой установки </w:t>
      </w:r>
      <w:proofErr w:type="spellStart"/>
      <w:r w:rsidRPr="006E7490">
        <w:rPr>
          <w:sz w:val="24"/>
          <w:szCs w:val="24"/>
          <w:lang w:val="en-US"/>
        </w:rPr>
        <w:t>DataGate</w:t>
      </w:r>
      <w:proofErr w:type="spellEnd"/>
      <w:r w:rsidRPr="006E7490">
        <w:rPr>
          <w:sz w:val="24"/>
          <w:szCs w:val="24"/>
        </w:rPr>
        <w:t xml:space="preserve">. В дальнейшем, при обновлении </w:t>
      </w:r>
      <w:proofErr w:type="spellStart"/>
      <w:r w:rsidRPr="006E7490">
        <w:rPr>
          <w:sz w:val="24"/>
          <w:szCs w:val="24"/>
          <w:lang w:val="en-US"/>
        </w:rPr>
        <w:t>DataGate</w:t>
      </w:r>
      <w:proofErr w:type="spellEnd"/>
      <w:r w:rsidRPr="006E7490">
        <w:rPr>
          <w:sz w:val="24"/>
          <w:szCs w:val="24"/>
        </w:rPr>
        <w:t xml:space="preserve">, все настройки сохраняются в файле </w:t>
      </w:r>
      <w:r w:rsidRPr="006E7490">
        <w:rPr>
          <w:sz w:val="24"/>
          <w:szCs w:val="24"/>
          <w:lang w:val="en-US"/>
        </w:rPr>
        <w:t>settings</w:t>
      </w:r>
      <w:r w:rsidRPr="006E7490">
        <w:rPr>
          <w:sz w:val="24"/>
          <w:szCs w:val="24"/>
        </w:rPr>
        <w:t>.</w:t>
      </w:r>
      <w:proofErr w:type="spellStart"/>
      <w:r w:rsidRPr="006E7490">
        <w:rPr>
          <w:sz w:val="24"/>
          <w:szCs w:val="24"/>
          <w:lang w:val="en-US"/>
        </w:rPr>
        <w:t>ini</w:t>
      </w:r>
      <w:proofErr w:type="spellEnd"/>
      <w:r w:rsidRPr="006E7490">
        <w:rPr>
          <w:sz w:val="24"/>
          <w:szCs w:val="24"/>
        </w:rPr>
        <w:t xml:space="preserve"> </w:t>
      </w:r>
      <w:r w:rsidR="00AF7DB7">
        <w:rPr>
          <w:sz w:val="24"/>
          <w:szCs w:val="24"/>
        </w:rPr>
        <w:br/>
      </w:r>
      <w:r w:rsidRPr="006E7490">
        <w:rPr>
          <w:sz w:val="24"/>
          <w:szCs w:val="24"/>
        </w:rPr>
        <w:t xml:space="preserve">и операцию повторять не требуется. В действующей версии </w:t>
      </w:r>
      <w:proofErr w:type="spellStart"/>
      <w:r w:rsidRPr="006E7490">
        <w:rPr>
          <w:sz w:val="24"/>
          <w:szCs w:val="24"/>
          <w:lang w:val="en-US"/>
        </w:rPr>
        <w:t>DataGate</w:t>
      </w:r>
      <w:proofErr w:type="spellEnd"/>
      <w:r w:rsidRPr="006E7490">
        <w:rPr>
          <w:sz w:val="24"/>
          <w:szCs w:val="24"/>
        </w:rPr>
        <w:t xml:space="preserve"> конфигурационный файл размещается по адресу </w:t>
      </w:r>
      <w:r w:rsidRPr="006E7490">
        <w:rPr>
          <w:sz w:val="24"/>
          <w:szCs w:val="24"/>
          <w:lang w:val="en-US"/>
        </w:rPr>
        <w:t>C</w:t>
      </w:r>
      <w:r w:rsidRPr="006E7490">
        <w:rPr>
          <w:sz w:val="24"/>
          <w:szCs w:val="24"/>
        </w:rPr>
        <w:t>:\</w:t>
      </w:r>
      <w:proofErr w:type="spellStart"/>
      <w:r w:rsidRPr="006E7490">
        <w:rPr>
          <w:b/>
          <w:sz w:val="24"/>
          <w:szCs w:val="24"/>
          <w:lang w:val="en-US"/>
        </w:rPr>
        <w:t>ProgramData</w:t>
      </w:r>
      <w:proofErr w:type="spellEnd"/>
      <w:r w:rsidRPr="006E7490">
        <w:rPr>
          <w:b/>
          <w:sz w:val="24"/>
          <w:szCs w:val="24"/>
        </w:rPr>
        <w:t>\</w:t>
      </w:r>
      <w:r w:rsidRPr="006E7490">
        <w:rPr>
          <w:b/>
          <w:sz w:val="24"/>
          <w:szCs w:val="24"/>
          <w:lang w:val="en-US"/>
        </w:rPr>
        <w:t>IVC</w:t>
      </w:r>
      <w:r w:rsidRPr="006E7490">
        <w:rPr>
          <w:b/>
          <w:sz w:val="24"/>
          <w:szCs w:val="24"/>
        </w:rPr>
        <w:t>\</w:t>
      </w:r>
      <w:proofErr w:type="spellStart"/>
      <w:r w:rsidRPr="006E7490">
        <w:rPr>
          <w:b/>
          <w:sz w:val="24"/>
          <w:szCs w:val="24"/>
          <w:lang w:val="en-US"/>
        </w:rPr>
        <w:t>DataGate</w:t>
      </w:r>
      <w:proofErr w:type="spellEnd"/>
      <w:r w:rsidRPr="006E7490">
        <w:rPr>
          <w:sz w:val="24"/>
          <w:szCs w:val="24"/>
        </w:rPr>
        <w:t>\</w:t>
      </w:r>
      <w:r w:rsidRPr="006E7490">
        <w:rPr>
          <w:sz w:val="24"/>
          <w:szCs w:val="24"/>
          <w:lang w:val="en-US"/>
        </w:rPr>
        <w:t>settings</w:t>
      </w:r>
      <w:r w:rsidRPr="006E7490">
        <w:rPr>
          <w:sz w:val="24"/>
          <w:szCs w:val="24"/>
        </w:rPr>
        <w:t>.</w:t>
      </w:r>
      <w:proofErr w:type="spellStart"/>
      <w:r w:rsidRPr="006E7490">
        <w:rPr>
          <w:sz w:val="24"/>
          <w:szCs w:val="24"/>
          <w:lang w:val="en-US"/>
        </w:rPr>
        <w:t>ini</w:t>
      </w:r>
      <w:proofErr w:type="spellEnd"/>
      <w:r w:rsidR="00905755" w:rsidRPr="006E7490">
        <w:rPr>
          <w:sz w:val="24"/>
          <w:szCs w:val="24"/>
        </w:rPr>
        <w:t>. Эта системная папка может быть скрыта, в этом случае следует включить режим отображения скрытых элементов</w:t>
      </w:r>
      <w:r w:rsidR="00A36B01" w:rsidRPr="006E7490">
        <w:rPr>
          <w:sz w:val="24"/>
          <w:szCs w:val="24"/>
        </w:rPr>
        <w:t xml:space="preserve"> (</w:t>
      </w:r>
      <w:hyperlink w:anchor="_Приложение_1" w:history="1">
        <w:r w:rsidR="00A36B01" w:rsidRPr="006E7490">
          <w:rPr>
            <w:rStyle w:val="af2"/>
            <w:sz w:val="24"/>
            <w:szCs w:val="24"/>
          </w:rPr>
          <w:t>Прилож</w:t>
        </w:r>
        <w:r w:rsidR="00A36B01" w:rsidRPr="006E7490">
          <w:rPr>
            <w:rStyle w:val="af2"/>
            <w:sz w:val="24"/>
            <w:szCs w:val="24"/>
          </w:rPr>
          <w:t>е</w:t>
        </w:r>
        <w:r w:rsidR="00A36B01" w:rsidRPr="006E7490">
          <w:rPr>
            <w:rStyle w:val="af2"/>
            <w:sz w:val="24"/>
            <w:szCs w:val="24"/>
          </w:rPr>
          <w:t>ние 1</w:t>
        </w:r>
      </w:hyperlink>
      <w:r w:rsidR="00A36B01" w:rsidRPr="006E7490">
        <w:rPr>
          <w:sz w:val="24"/>
          <w:szCs w:val="24"/>
        </w:rPr>
        <w:t>)</w:t>
      </w:r>
      <w:r w:rsidR="00905755" w:rsidRPr="006E7490">
        <w:rPr>
          <w:sz w:val="24"/>
          <w:szCs w:val="24"/>
        </w:rPr>
        <w:t>.</w:t>
      </w:r>
    </w:p>
    <w:p w:rsidR="00633606" w:rsidRPr="006E7490" w:rsidRDefault="00E96FEC" w:rsidP="00172CC1">
      <w:pPr>
        <w:spacing w:after="120" w:line="240" w:lineRule="auto"/>
        <w:ind w:firstLine="0"/>
        <w:jc w:val="center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455818</wp:posOffset>
                </wp:positionH>
                <wp:positionV relativeFrom="paragraph">
                  <wp:posOffset>1427443</wp:posOffset>
                </wp:positionV>
                <wp:extent cx="4512235" cy="185270"/>
                <wp:effectExtent l="0" t="0" r="22225" b="2476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235" cy="185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511C9" id="Прямоугольник 33" o:spid="_x0000_s1026" style="position:absolute;margin-left:35.9pt;margin-top:112.4pt;width:355.3pt;height:1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" filled="f" strokecolor="#c00000" strokeweight="1.5pt"/>
            </w:pict>
          </mc:Fallback>
        </mc:AlternateContent>
      </w:r>
      <w:r w:rsidR="00633606" w:rsidRPr="006E7490">
        <w:rPr>
          <w:noProof/>
          <w:sz w:val="24"/>
          <w:szCs w:val="24"/>
          <w:lang w:eastAsia="ru-RU"/>
        </w:rPr>
        <w:drawing>
          <wp:inline distT="0" distB="0" distL="0" distR="0" wp14:anchorId="6848F7B9" wp14:editId="525463A0">
            <wp:extent cx="5060632" cy="1902930"/>
            <wp:effectExtent l="19050" t="19050" r="26035" b="215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1592" cy="1914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6FEC" w:rsidRPr="006E7490" w:rsidRDefault="00E96FEC" w:rsidP="00AF7DB7">
      <w:pPr>
        <w:spacing w:after="120" w:line="240" w:lineRule="auto"/>
        <w:ind w:left="993" w:hanging="993"/>
        <w:rPr>
          <w:b/>
          <w:sz w:val="24"/>
          <w:szCs w:val="24"/>
        </w:rPr>
      </w:pPr>
      <w:r w:rsidRPr="006E7490">
        <w:rPr>
          <w:b/>
          <w:color w:val="FF0000"/>
          <w:sz w:val="24"/>
          <w:szCs w:val="24"/>
        </w:rPr>
        <w:t>ВАЖНО!</w:t>
      </w:r>
      <w:r w:rsidRPr="006E7490">
        <w:rPr>
          <w:b/>
          <w:sz w:val="24"/>
          <w:szCs w:val="24"/>
        </w:rPr>
        <w:t xml:space="preserve"> Сразу после установки </w:t>
      </w:r>
      <w:proofErr w:type="spellStart"/>
      <w:r w:rsidRPr="006E7490">
        <w:rPr>
          <w:b/>
          <w:sz w:val="24"/>
          <w:szCs w:val="24"/>
          <w:lang w:val="en-US"/>
        </w:rPr>
        <w:t>DataGate</w:t>
      </w:r>
      <w:proofErr w:type="spellEnd"/>
      <w:r w:rsidRPr="006E7490">
        <w:rPr>
          <w:b/>
          <w:sz w:val="24"/>
          <w:szCs w:val="24"/>
        </w:rPr>
        <w:t xml:space="preserve"> следует заменить файл конфигурации </w:t>
      </w:r>
      <w:r w:rsidR="00852448" w:rsidRPr="006E7490">
        <w:rPr>
          <w:b/>
          <w:sz w:val="24"/>
          <w:szCs w:val="24"/>
          <w:lang w:val="en-US"/>
        </w:rPr>
        <w:t>settings</w:t>
      </w:r>
      <w:r w:rsidR="00852448" w:rsidRPr="006E7490">
        <w:rPr>
          <w:b/>
          <w:sz w:val="24"/>
          <w:szCs w:val="24"/>
        </w:rPr>
        <w:t>.</w:t>
      </w:r>
      <w:proofErr w:type="spellStart"/>
      <w:r w:rsidR="00852448" w:rsidRPr="006E7490">
        <w:rPr>
          <w:b/>
          <w:sz w:val="24"/>
          <w:szCs w:val="24"/>
          <w:lang w:val="en-US"/>
        </w:rPr>
        <w:t>ini</w:t>
      </w:r>
      <w:proofErr w:type="spellEnd"/>
      <w:r w:rsidR="00852448" w:rsidRPr="006E7490">
        <w:rPr>
          <w:b/>
          <w:sz w:val="24"/>
          <w:szCs w:val="24"/>
        </w:rPr>
        <w:t xml:space="preserve"> </w:t>
      </w:r>
      <w:r w:rsidRPr="006E7490">
        <w:rPr>
          <w:b/>
          <w:sz w:val="24"/>
          <w:szCs w:val="24"/>
        </w:rPr>
        <w:t>тем, который имеется в папке с дистрибутивом</w:t>
      </w:r>
      <w:r w:rsidR="00AF7DB7">
        <w:rPr>
          <w:b/>
          <w:sz w:val="24"/>
          <w:szCs w:val="24"/>
        </w:rPr>
        <w:t>.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3681"/>
        <w:gridCol w:w="2693"/>
        <w:gridCol w:w="3402"/>
      </w:tblGrid>
      <w:tr w:rsidR="00D43DF3" w:rsidRPr="006E7490" w:rsidTr="006E7490">
        <w:tc>
          <w:tcPr>
            <w:tcW w:w="3681" w:type="dxa"/>
          </w:tcPr>
          <w:p w:rsidR="00E96FEC" w:rsidRPr="006E7490" w:rsidRDefault="00905755" w:rsidP="00172CC1">
            <w:pPr>
              <w:spacing w:after="120"/>
              <w:ind w:firstLine="0"/>
              <w:jc w:val="center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>Скопировать файл из папки с дистрибутивом</w:t>
            </w:r>
          </w:p>
        </w:tc>
        <w:tc>
          <w:tcPr>
            <w:tcW w:w="2693" w:type="dxa"/>
          </w:tcPr>
          <w:p w:rsidR="00E96FEC" w:rsidRPr="006E7490" w:rsidRDefault="00905755" w:rsidP="00172CC1">
            <w:pPr>
              <w:spacing w:after="120"/>
              <w:ind w:firstLine="0"/>
              <w:jc w:val="center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>Заменить файл в папке назначения</w:t>
            </w:r>
          </w:p>
        </w:tc>
        <w:tc>
          <w:tcPr>
            <w:tcW w:w="3402" w:type="dxa"/>
          </w:tcPr>
          <w:p w:rsidR="00E96FEC" w:rsidRPr="006E7490" w:rsidRDefault="00905755" w:rsidP="00905755">
            <w:pPr>
              <w:spacing w:after="120"/>
              <w:ind w:firstLine="0"/>
              <w:jc w:val="center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t xml:space="preserve">Вставить в папку </w:t>
            </w:r>
            <w:r w:rsidRPr="006E7490">
              <w:rPr>
                <w:b/>
                <w:sz w:val="24"/>
                <w:szCs w:val="24"/>
                <w:lang w:val="en-US"/>
              </w:rPr>
              <w:t>C</w:t>
            </w:r>
            <w:r w:rsidRPr="006E7490">
              <w:rPr>
                <w:b/>
                <w:sz w:val="24"/>
                <w:szCs w:val="24"/>
              </w:rPr>
              <w:t>:\</w:t>
            </w:r>
            <w:proofErr w:type="spellStart"/>
            <w:r w:rsidRPr="006E7490">
              <w:rPr>
                <w:b/>
                <w:sz w:val="24"/>
                <w:szCs w:val="24"/>
                <w:lang w:val="en-US"/>
              </w:rPr>
              <w:t>ProgramData</w:t>
            </w:r>
            <w:proofErr w:type="spellEnd"/>
            <w:r w:rsidRPr="006E7490">
              <w:rPr>
                <w:b/>
                <w:sz w:val="24"/>
                <w:szCs w:val="24"/>
              </w:rPr>
              <w:t>\</w:t>
            </w:r>
            <w:r w:rsidRPr="006E7490">
              <w:rPr>
                <w:b/>
                <w:sz w:val="24"/>
                <w:szCs w:val="24"/>
                <w:lang w:val="en-US"/>
              </w:rPr>
              <w:t>IVC</w:t>
            </w:r>
            <w:r w:rsidRPr="006E7490">
              <w:rPr>
                <w:b/>
                <w:sz w:val="24"/>
                <w:szCs w:val="24"/>
              </w:rPr>
              <w:t>\</w:t>
            </w:r>
            <w:proofErr w:type="spellStart"/>
            <w:r w:rsidRPr="006E7490">
              <w:rPr>
                <w:b/>
                <w:sz w:val="24"/>
                <w:szCs w:val="24"/>
                <w:lang w:val="en-US"/>
              </w:rPr>
              <w:t>DataGate</w:t>
            </w:r>
            <w:proofErr w:type="spellEnd"/>
          </w:p>
        </w:tc>
      </w:tr>
      <w:tr w:rsidR="00D43DF3" w:rsidRPr="006E7490" w:rsidTr="006E7490">
        <w:tc>
          <w:tcPr>
            <w:tcW w:w="3681" w:type="dxa"/>
          </w:tcPr>
          <w:p w:rsidR="00E96FEC" w:rsidRPr="006E7490" w:rsidRDefault="00E96FEC" w:rsidP="00172CC1">
            <w:pPr>
              <w:spacing w:after="120"/>
              <w:ind w:firstLine="0"/>
              <w:jc w:val="center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B51F99" wp14:editId="281E0A61">
                  <wp:extent cx="2302062" cy="1473081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504" cy="149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96FEC" w:rsidRPr="006E7490" w:rsidRDefault="00D43DF3" w:rsidP="00172CC1">
            <w:pPr>
              <w:spacing w:after="120"/>
              <w:ind w:firstLine="0"/>
              <w:jc w:val="center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999B8D" wp14:editId="0CE0C066">
                  <wp:extent cx="1850091" cy="42380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893" cy="442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96FEC" w:rsidRPr="006E7490" w:rsidRDefault="00E96FEC" w:rsidP="00172CC1">
            <w:pPr>
              <w:spacing w:after="120"/>
              <w:ind w:firstLine="0"/>
              <w:jc w:val="center"/>
              <w:rPr>
                <w:sz w:val="24"/>
                <w:szCs w:val="24"/>
              </w:rPr>
            </w:pPr>
            <w:r w:rsidRPr="006E74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9D9E2" wp14:editId="54199C43">
                  <wp:extent cx="1613234" cy="1231153"/>
                  <wp:effectExtent l="0" t="0" r="635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07" cy="124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302" w:rsidRPr="006E7490" w:rsidRDefault="00852448" w:rsidP="00EC0F33">
      <w:pPr>
        <w:spacing w:before="120" w:after="120"/>
        <w:ind w:firstLine="709"/>
        <w:jc w:val="both"/>
        <w:rPr>
          <w:sz w:val="24"/>
          <w:szCs w:val="24"/>
        </w:rPr>
      </w:pPr>
      <w:r w:rsidRPr="006E7490">
        <w:rPr>
          <w:b/>
          <w:color w:val="000000" w:themeColor="text1"/>
          <w:sz w:val="24"/>
          <w:szCs w:val="24"/>
        </w:rPr>
        <w:t xml:space="preserve">В файле </w:t>
      </w:r>
      <w:r w:rsidRPr="006E7490">
        <w:rPr>
          <w:b/>
          <w:color w:val="000000" w:themeColor="text1"/>
          <w:sz w:val="24"/>
          <w:szCs w:val="24"/>
          <w:lang w:val="en-US"/>
        </w:rPr>
        <w:t>settings</w:t>
      </w:r>
      <w:r w:rsidRPr="006E7490">
        <w:rPr>
          <w:b/>
          <w:color w:val="000000" w:themeColor="text1"/>
          <w:sz w:val="24"/>
          <w:szCs w:val="24"/>
        </w:rPr>
        <w:t>.</w:t>
      </w:r>
      <w:proofErr w:type="spellStart"/>
      <w:r w:rsidRPr="006E7490">
        <w:rPr>
          <w:b/>
          <w:color w:val="000000" w:themeColor="text1"/>
          <w:sz w:val="24"/>
          <w:szCs w:val="24"/>
          <w:lang w:val="en-US"/>
        </w:rPr>
        <w:t>ini</w:t>
      </w:r>
      <w:proofErr w:type="spellEnd"/>
      <w:r w:rsidRPr="006E7490">
        <w:rPr>
          <w:b/>
          <w:color w:val="000000" w:themeColor="text1"/>
          <w:sz w:val="24"/>
          <w:szCs w:val="24"/>
        </w:rPr>
        <w:t xml:space="preserve"> находятся настройки для работы сервиса </w:t>
      </w:r>
      <w:proofErr w:type="spellStart"/>
      <w:r w:rsidRPr="006E7490">
        <w:rPr>
          <w:b/>
          <w:color w:val="000000" w:themeColor="text1"/>
          <w:sz w:val="24"/>
          <w:szCs w:val="24"/>
          <w:lang w:val="en-US"/>
        </w:rPr>
        <w:t>DataGate</w:t>
      </w:r>
      <w:proofErr w:type="spellEnd"/>
      <w:r w:rsidRPr="006E7490">
        <w:rPr>
          <w:sz w:val="24"/>
          <w:szCs w:val="24"/>
        </w:rPr>
        <w:t xml:space="preserve">. Если </w:t>
      </w:r>
      <w:r w:rsidR="00A8460B">
        <w:rPr>
          <w:sz w:val="24"/>
          <w:szCs w:val="24"/>
        </w:rPr>
        <w:br/>
      </w:r>
      <w:r w:rsidRPr="006E7490">
        <w:rPr>
          <w:sz w:val="24"/>
          <w:szCs w:val="24"/>
        </w:rPr>
        <w:t xml:space="preserve">в настройках имеются ошибки, то сервис не запустится. После копирования файла найдите файл конфигурации в папке </w:t>
      </w:r>
      <w:r w:rsidRPr="006E7490">
        <w:rPr>
          <w:sz w:val="24"/>
          <w:szCs w:val="24"/>
          <w:lang w:val="en-US"/>
        </w:rPr>
        <w:t>C</w:t>
      </w:r>
      <w:r w:rsidRPr="006E7490">
        <w:rPr>
          <w:sz w:val="24"/>
          <w:szCs w:val="24"/>
        </w:rPr>
        <w:t>:\</w:t>
      </w:r>
      <w:proofErr w:type="spellStart"/>
      <w:r w:rsidRPr="006E7490">
        <w:rPr>
          <w:sz w:val="24"/>
          <w:szCs w:val="24"/>
          <w:lang w:val="en-US"/>
        </w:rPr>
        <w:t>ProgramData</w:t>
      </w:r>
      <w:proofErr w:type="spellEnd"/>
      <w:r w:rsidRPr="006E7490">
        <w:rPr>
          <w:sz w:val="24"/>
          <w:szCs w:val="24"/>
        </w:rPr>
        <w:t>\</w:t>
      </w:r>
      <w:r w:rsidRPr="006E7490">
        <w:rPr>
          <w:sz w:val="24"/>
          <w:szCs w:val="24"/>
          <w:lang w:val="en-US"/>
        </w:rPr>
        <w:t>IVC</w:t>
      </w:r>
      <w:r w:rsidRPr="006E7490">
        <w:rPr>
          <w:sz w:val="24"/>
          <w:szCs w:val="24"/>
        </w:rPr>
        <w:t>\</w:t>
      </w:r>
      <w:proofErr w:type="spellStart"/>
      <w:r w:rsidRPr="006E7490">
        <w:rPr>
          <w:sz w:val="24"/>
          <w:szCs w:val="24"/>
          <w:lang w:val="en-US"/>
        </w:rPr>
        <w:t>DataGate</w:t>
      </w:r>
      <w:proofErr w:type="spellEnd"/>
      <w:r w:rsidRPr="006E7490">
        <w:rPr>
          <w:sz w:val="24"/>
          <w:szCs w:val="24"/>
        </w:rPr>
        <w:t xml:space="preserve">\ откройте его и убедитесь, </w:t>
      </w:r>
      <w:r w:rsidR="00A8460B">
        <w:rPr>
          <w:sz w:val="24"/>
          <w:szCs w:val="24"/>
        </w:rPr>
        <w:br/>
      </w:r>
      <w:r w:rsidRPr="006E7490">
        <w:rPr>
          <w:sz w:val="24"/>
          <w:szCs w:val="24"/>
        </w:rPr>
        <w:t>что основные настройки правильны.</w:t>
      </w:r>
      <w:r w:rsidR="00EC0F33" w:rsidRPr="006E7490">
        <w:rPr>
          <w:sz w:val="24"/>
          <w:szCs w:val="24"/>
        </w:rPr>
        <w:t xml:space="preserve"> </w:t>
      </w:r>
      <w:r w:rsidR="00525302" w:rsidRPr="006E7490">
        <w:rPr>
          <w:sz w:val="24"/>
          <w:szCs w:val="24"/>
        </w:rPr>
        <w:t xml:space="preserve">Для корректной работы сервиса должен быть указан </w:t>
      </w:r>
      <w:r w:rsidR="00525302" w:rsidRPr="006E7490">
        <w:rPr>
          <w:b/>
          <w:sz w:val="24"/>
          <w:szCs w:val="24"/>
        </w:rPr>
        <w:t>правильный путь доступа к базе данных ИС Параграф</w:t>
      </w:r>
      <w:r w:rsidR="00525302" w:rsidRPr="006E7490">
        <w:rPr>
          <w:sz w:val="24"/>
          <w:szCs w:val="24"/>
        </w:rPr>
        <w:t xml:space="preserve">. Для регистрации вам потребуются </w:t>
      </w:r>
      <w:r w:rsidR="00525302" w:rsidRPr="006E7490">
        <w:rPr>
          <w:b/>
          <w:sz w:val="24"/>
          <w:szCs w:val="24"/>
        </w:rPr>
        <w:t>логин и пароль веб-администратора</w:t>
      </w:r>
      <w:r w:rsidR="00525302" w:rsidRPr="006E7490">
        <w:rPr>
          <w:sz w:val="24"/>
          <w:szCs w:val="24"/>
        </w:rPr>
        <w:t xml:space="preserve">. Файл конфигурации </w:t>
      </w:r>
      <w:r w:rsidR="00525302" w:rsidRPr="006E7490">
        <w:rPr>
          <w:sz w:val="24"/>
          <w:szCs w:val="24"/>
          <w:u w:val="single"/>
        </w:rPr>
        <w:t xml:space="preserve">содержит следующие </w:t>
      </w:r>
      <w:r w:rsidR="00EC0F33" w:rsidRPr="006E7490">
        <w:rPr>
          <w:sz w:val="24"/>
          <w:szCs w:val="24"/>
          <w:u w:val="single"/>
        </w:rPr>
        <w:t xml:space="preserve">важные </w:t>
      </w:r>
      <w:r w:rsidR="00525302" w:rsidRPr="006E7490">
        <w:rPr>
          <w:sz w:val="24"/>
          <w:szCs w:val="24"/>
          <w:u w:val="single"/>
        </w:rPr>
        <w:t>настройки</w:t>
      </w:r>
      <w:r w:rsidR="00525302" w:rsidRPr="006E7490">
        <w:rPr>
          <w:sz w:val="24"/>
          <w:szCs w:val="24"/>
        </w:rPr>
        <w:t>:</w:t>
      </w:r>
    </w:p>
    <w:p w:rsidR="00EC0F33" w:rsidRPr="006E7490" w:rsidRDefault="00EC0F33" w:rsidP="00EC0F33">
      <w:pPr>
        <w:pStyle w:val="a6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 w:rsidRPr="006E7490">
        <w:rPr>
          <w:sz w:val="24"/>
          <w:szCs w:val="24"/>
        </w:rPr>
        <w:t>В секции [</w:t>
      </w:r>
      <w:r w:rsidRPr="006E7490">
        <w:rPr>
          <w:sz w:val="24"/>
          <w:szCs w:val="24"/>
          <w:lang w:val="en-US"/>
        </w:rPr>
        <w:t>System</w:t>
      </w:r>
      <w:r w:rsidRPr="006E7490">
        <w:rPr>
          <w:sz w:val="24"/>
          <w:szCs w:val="24"/>
        </w:rPr>
        <w:t xml:space="preserve">] файла </w:t>
      </w:r>
      <w:r w:rsidRPr="006E7490">
        <w:rPr>
          <w:sz w:val="24"/>
          <w:szCs w:val="24"/>
          <w:lang w:val="en-US"/>
        </w:rPr>
        <w:t>settings</w:t>
      </w:r>
      <w:r w:rsidRPr="006E7490">
        <w:rPr>
          <w:sz w:val="24"/>
          <w:szCs w:val="24"/>
        </w:rPr>
        <w:t>.</w:t>
      </w:r>
      <w:proofErr w:type="spellStart"/>
      <w:r w:rsidRPr="006E7490">
        <w:rPr>
          <w:sz w:val="24"/>
          <w:szCs w:val="24"/>
          <w:lang w:val="en-US"/>
        </w:rPr>
        <w:t>ini</w:t>
      </w:r>
      <w:proofErr w:type="spellEnd"/>
      <w:r w:rsidRPr="006E7490">
        <w:rPr>
          <w:sz w:val="24"/>
          <w:szCs w:val="24"/>
        </w:rPr>
        <w:t xml:space="preserve">, в параметрах </w:t>
      </w:r>
      <w:proofErr w:type="spellStart"/>
      <w:r w:rsidRPr="006E7490">
        <w:rPr>
          <w:sz w:val="24"/>
          <w:szCs w:val="24"/>
        </w:rPr>
        <w:t>AuthName</w:t>
      </w:r>
      <w:proofErr w:type="spellEnd"/>
      <w:r w:rsidRPr="006E7490">
        <w:rPr>
          <w:sz w:val="24"/>
          <w:szCs w:val="24"/>
        </w:rPr>
        <w:t xml:space="preserve"> и </w:t>
      </w:r>
      <w:proofErr w:type="spellStart"/>
      <w:r w:rsidRPr="006E7490">
        <w:rPr>
          <w:sz w:val="24"/>
          <w:szCs w:val="24"/>
          <w:lang w:val="en-US"/>
        </w:rPr>
        <w:t>AuthPassword</w:t>
      </w:r>
      <w:proofErr w:type="spellEnd"/>
      <w:r w:rsidRPr="006E7490">
        <w:rPr>
          <w:sz w:val="24"/>
          <w:szCs w:val="24"/>
        </w:rPr>
        <w:t xml:space="preserve"> указываются </w:t>
      </w:r>
      <w:r w:rsidRPr="006E7490">
        <w:rPr>
          <w:b/>
          <w:sz w:val="24"/>
          <w:szCs w:val="24"/>
        </w:rPr>
        <w:t>имя пользователя для веб-администратора и его пароль</w:t>
      </w:r>
      <w:r w:rsidRPr="006E7490">
        <w:rPr>
          <w:sz w:val="24"/>
          <w:szCs w:val="24"/>
        </w:rPr>
        <w:t>.</w:t>
      </w:r>
    </w:p>
    <w:p w:rsidR="00EC0F33" w:rsidRPr="006E7490" w:rsidRDefault="00EC0F33" w:rsidP="00EC0F33">
      <w:pPr>
        <w:pStyle w:val="a6"/>
        <w:numPr>
          <w:ilvl w:val="0"/>
          <w:numId w:val="7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 w:rsidRPr="006E7490">
        <w:rPr>
          <w:sz w:val="24"/>
          <w:szCs w:val="24"/>
        </w:rPr>
        <w:t>В секции [</w:t>
      </w:r>
      <w:r w:rsidRPr="006E7490">
        <w:rPr>
          <w:sz w:val="24"/>
          <w:szCs w:val="24"/>
          <w:lang w:val="en-US"/>
        </w:rPr>
        <w:t>Databases</w:t>
      </w:r>
      <w:r w:rsidRPr="006E7490">
        <w:rPr>
          <w:sz w:val="24"/>
          <w:szCs w:val="24"/>
        </w:rPr>
        <w:t xml:space="preserve">] файла </w:t>
      </w:r>
      <w:r w:rsidRPr="006E7490">
        <w:rPr>
          <w:sz w:val="24"/>
          <w:szCs w:val="24"/>
          <w:lang w:val="en-US"/>
        </w:rPr>
        <w:t>settings</w:t>
      </w:r>
      <w:r w:rsidRPr="006E7490">
        <w:rPr>
          <w:sz w:val="24"/>
          <w:szCs w:val="24"/>
        </w:rPr>
        <w:t>.</w:t>
      </w:r>
      <w:proofErr w:type="spellStart"/>
      <w:r w:rsidRPr="006E7490">
        <w:rPr>
          <w:sz w:val="24"/>
          <w:szCs w:val="24"/>
          <w:lang w:val="en-US"/>
        </w:rPr>
        <w:t>ini</w:t>
      </w:r>
      <w:proofErr w:type="spellEnd"/>
      <w:r w:rsidRPr="006E7490">
        <w:rPr>
          <w:sz w:val="24"/>
          <w:szCs w:val="24"/>
        </w:rPr>
        <w:t xml:space="preserve">, содержится </w:t>
      </w:r>
      <w:r w:rsidRPr="006E7490">
        <w:rPr>
          <w:b/>
          <w:sz w:val="24"/>
          <w:szCs w:val="24"/>
          <w:u w:val="single"/>
        </w:rPr>
        <w:t>путь к базе данных Параграфа</w:t>
      </w:r>
    </w:p>
    <w:p w:rsidR="00EC0F33" w:rsidRPr="006E7490" w:rsidRDefault="00EC0F33" w:rsidP="00A8460B">
      <w:pPr>
        <w:pStyle w:val="a6"/>
        <w:numPr>
          <w:ilvl w:val="0"/>
          <w:numId w:val="7"/>
        </w:numPr>
        <w:spacing w:before="120" w:after="120"/>
        <w:contextualSpacing w:val="0"/>
        <w:jc w:val="both"/>
        <w:rPr>
          <w:sz w:val="24"/>
          <w:szCs w:val="24"/>
        </w:rPr>
      </w:pPr>
      <w:r w:rsidRPr="006E7490">
        <w:rPr>
          <w:sz w:val="24"/>
          <w:szCs w:val="24"/>
        </w:rPr>
        <w:t>Кроме этого в секции [</w:t>
      </w:r>
      <w:r w:rsidRPr="006E7490">
        <w:rPr>
          <w:sz w:val="24"/>
          <w:szCs w:val="24"/>
          <w:lang w:val="en-US"/>
        </w:rPr>
        <w:t>Databases</w:t>
      </w:r>
      <w:r w:rsidRPr="006E7490">
        <w:rPr>
          <w:sz w:val="24"/>
          <w:szCs w:val="24"/>
        </w:rPr>
        <w:t xml:space="preserve">] указан пароль </w:t>
      </w:r>
      <w:r w:rsidRPr="006E7490">
        <w:rPr>
          <w:i/>
          <w:sz w:val="24"/>
          <w:szCs w:val="24"/>
        </w:rPr>
        <w:t>пользователя SYSDBA</w:t>
      </w:r>
      <w:r w:rsidRPr="006E7490">
        <w:rPr>
          <w:sz w:val="24"/>
          <w:szCs w:val="24"/>
        </w:rPr>
        <w:t xml:space="preserve">, если в процессе работы вы меняли пароль по умолчанию </w:t>
      </w:r>
      <w:proofErr w:type="spellStart"/>
      <w:r w:rsidRPr="006E7490">
        <w:rPr>
          <w:sz w:val="24"/>
          <w:szCs w:val="24"/>
        </w:rPr>
        <w:t>masterkey</w:t>
      </w:r>
      <w:proofErr w:type="spellEnd"/>
      <w:r w:rsidRPr="006E7490">
        <w:rPr>
          <w:sz w:val="24"/>
          <w:szCs w:val="24"/>
        </w:rPr>
        <w:t>, то необходимо внести изменения</w:t>
      </w:r>
      <w:r w:rsidR="00A8460B">
        <w:rPr>
          <w:sz w:val="24"/>
          <w:szCs w:val="24"/>
        </w:rPr>
        <w:t xml:space="preserve"> в настройки</w:t>
      </w:r>
      <w:r w:rsidR="006E7490">
        <w:rPr>
          <w:sz w:val="24"/>
          <w:szCs w:val="24"/>
        </w:rPr>
        <w:t>.</w:t>
      </w:r>
    </w:p>
    <w:p w:rsidR="00EC0F33" w:rsidRPr="006E7490" w:rsidRDefault="00EC0F33" w:rsidP="00EC0F33">
      <w:pPr>
        <w:spacing w:before="120" w:after="120"/>
        <w:ind w:left="360" w:firstLine="0"/>
        <w:jc w:val="both"/>
        <w:rPr>
          <w:sz w:val="24"/>
          <w:szCs w:val="24"/>
        </w:rPr>
      </w:pPr>
      <w:r w:rsidRPr="006E7490">
        <w:rPr>
          <w:sz w:val="24"/>
          <w:szCs w:val="24"/>
        </w:rPr>
        <w:t xml:space="preserve">Файл конфигурации из дистрибутива </w:t>
      </w:r>
      <w:r w:rsidRPr="006E7490">
        <w:rPr>
          <w:sz w:val="24"/>
          <w:szCs w:val="24"/>
          <w:u w:val="single"/>
        </w:rPr>
        <w:t>содержит следующие настройки по умолчанию</w:t>
      </w:r>
      <w:r w:rsidRPr="006E7490">
        <w:rPr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49"/>
        <w:gridCol w:w="4896"/>
      </w:tblGrid>
      <w:tr w:rsidR="00FE331D" w:rsidRPr="006E7490" w:rsidTr="00EC0F33">
        <w:tc>
          <w:tcPr>
            <w:tcW w:w="4449" w:type="dxa"/>
            <w:vAlign w:val="center"/>
          </w:tcPr>
          <w:p w:rsidR="00FE331D" w:rsidRPr="006E7490" w:rsidRDefault="00EC0F33" w:rsidP="00BA44D4">
            <w:pPr>
              <w:ind w:firstLine="0"/>
              <w:jc w:val="center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lastRenderedPageBreak/>
              <w:t xml:space="preserve">Для </w:t>
            </w:r>
            <w:r w:rsidRPr="006E7490">
              <w:rPr>
                <w:b/>
                <w:sz w:val="24"/>
                <w:szCs w:val="24"/>
              </w:rPr>
              <w:t>веб-администратора</w:t>
            </w:r>
            <w:r w:rsidR="00525302" w:rsidRPr="006E7490">
              <w:rPr>
                <w:sz w:val="24"/>
                <w:szCs w:val="24"/>
              </w:rPr>
              <w:t xml:space="preserve"> используется </w:t>
            </w:r>
            <w:r w:rsidRPr="006E7490">
              <w:rPr>
                <w:sz w:val="24"/>
                <w:szCs w:val="24"/>
              </w:rPr>
              <w:br/>
            </w:r>
            <w:r w:rsidR="00525302" w:rsidRPr="006E7490">
              <w:rPr>
                <w:sz w:val="24"/>
                <w:szCs w:val="24"/>
              </w:rPr>
              <w:t xml:space="preserve">логин </w:t>
            </w:r>
            <w:r w:rsidR="00525302" w:rsidRPr="006E7490">
              <w:rPr>
                <w:b/>
                <w:i/>
                <w:sz w:val="24"/>
                <w:szCs w:val="24"/>
                <w:lang w:val="en-US"/>
              </w:rPr>
              <w:t>admin</w:t>
            </w:r>
            <w:r w:rsidR="00525302" w:rsidRPr="006E7490">
              <w:rPr>
                <w:sz w:val="24"/>
                <w:szCs w:val="24"/>
              </w:rPr>
              <w:t xml:space="preserve"> и пароль </w:t>
            </w:r>
            <w:r w:rsidR="00525302" w:rsidRPr="006E7490">
              <w:rPr>
                <w:b/>
                <w:i/>
                <w:sz w:val="24"/>
                <w:szCs w:val="24"/>
              </w:rPr>
              <w:t>123456</w:t>
            </w:r>
          </w:p>
        </w:tc>
        <w:tc>
          <w:tcPr>
            <w:tcW w:w="4896" w:type="dxa"/>
            <w:vAlign w:val="center"/>
          </w:tcPr>
          <w:p w:rsidR="00525302" w:rsidRPr="006E7490" w:rsidRDefault="00EC0F33" w:rsidP="00BA44D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E7490">
              <w:rPr>
                <w:b/>
                <w:sz w:val="24"/>
                <w:szCs w:val="24"/>
              </w:rPr>
              <w:t>Путь к базе данных Параграфа</w:t>
            </w:r>
          </w:p>
        </w:tc>
      </w:tr>
      <w:tr w:rsidR="00FE331D" w:rsidRPr="006E7490" w:rsidTr="00525302">
        <w:tc>
          <w:tcPr>
            <w:tcW w:w="4449" w:type="dxa"/>
          </w:tcPr>
          <w:p w:rsidR="00FE331D" w:rsidRPr="006E7490" w:rsidRDefault="00BA44D4" w:rsidP="00BA44D4">
            <w:pPr>
              <w:ind w:firstLine="0"/>
              <w:jc w:val="center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object w:dxaOrig="3930" w:dyaOrig="4350">
                <v:shape id="_x0000_i1027" type="#_x0000_t75" style="width:151.5pt;height:167.25pt" o:ole="">
                  <v:imagedata r:id="rId32" o:title=""/>
                </v:shape>
                <o:OLEObject Type="Embed" ProgID="PBrush" ShapeID="_x0000_i1027" DrawAspect="Content" ObjectID="_1760106813" r:id="rId33"/>
              </w:object>
            </w:r>
          </w:p>
        </w:tc>
        <w:tc>
          <w:tcPr>
            <w:tcW w:w="4896" w:type="dxa"/>
          </w:tcPr>
          <w:p w:rsidR="00FE331D" w:rsidRPr="006E7490" w:rsidRDefault="00BA44D4" w:rsidP="00BA44D4">
            <w:pPr>
              <w:ind w:firstLine="0"/>
              <w:jc w:val="center"/>
              <w:rPr>
                <w:sz w:val="24"/>
                <w:szCs w:val="24"/>
              </w:rPr>
            </w:pPr>
            <w:r w:rsidRPr="006E7490">
              <w:rPr>
                <w:sz w:val="24"/>
                <w:szCs w:val="24"/>
              </w:rPr>
              <w:object w:dxaOrig="4680" w:dyaOrig="2580">
                <v:shape id="_x0000_i1028" type="#_x0000_t75" style="width:188.25pt;height:104.25pt" o:ole="">
                  <v:imagedata r:id="rId34" o:title=""/>
                </v:shape>
                <o:OLEObject Type="Embed" ProgID="PBrush" ShapeID="_x0000_i1028" DrawAspect="Content" ObjectID="_1760106814" r:id="rId35"/>
              </w:object>
            </w:r>
          </w:p>
        </w:tc>
      </w:tr>
    </w:tbl>
    <w:p w:rsidR="00544C08" w:rsidRPr="006E7490" w:rsidRDefault="00525302" w:rsidP="00A8460B">
      <w:pPr>
        <w:spacing w:before="120" w:after="120"/>
        <w:ind w:firstLine="709"/>
        <w:jc w:val="both"/>
        <w:rPr>
          <w:iCs/>
          <w:sz w:val="24"/>
          <w:szCs w:val="24"/>
        </w:rPr>
      </w:pPr>
      <w:r w:rsidRPr="006E7490">
        <w:rPr>
          <w:sz w:val="24"/>
          <w:szCs w:val="24"/>
        </w:rPr>
        <w:t xml:space="preserve">В случае необходимости параметры в файле </w:t>
      </w:r>
      <w:r w:rsidRPr="006E7490">
        <w:rPr>
          <w:sz w:val="24"/>
          <w:szCs w:val="24"/>
          <w:lang w:val="en-US"/>
        </w:rPr>
        <w:t>settings</w:t>
      </w:r>
      <w:r w:rsidRPr="006E7490">
        <w:rPr>
          <w:sz w:val="24"/>
          <w:szCs w:val="24"/>
        </w:rPr>
        <w:t>.</w:t>
      </w:r>
      <w:proofErr w:type="spellStart"/>
      <w:r w:rsidRPr="006E7490">
        <w:rPr>
          <w:sz w:val="24"/>
          <w:szCs w:val="24"/>
          <w:lang w:val="en-US"/>
        </w:rPr>
        <w:t>ini</w:t>
      </w:r>
      <w:proofErr w:type="spellEnd"/>
      <w:r w:rsidRPr="006E7490">
        <w:rPr>
          <w:sz w:val="24"/>
          <w:szCs w:val="24"/>
        </w:rPr>
        <w:t xml:space="preserve"> можно изменить, но делать это нужно </w:t>
      </w:r>
      <w:r w:rsidRPr="006E7490">
        <w:rPr>
          <w:sz w:val="24"/>
          <w:szCs w:val="24"/>
          <w:u w:val="single"/>
        </w:rPr>
        <w:t>правильно</w:t>
      </w:r>
      <w:r w:rsidRPr="006E7490">
        <w:rPr>
          <w:sz w:val="24"/>
          <w:szCs w:val="24"/>
        </w:rPr>
        <w:t xml:space="preserve"> с правами администратора. </w:t>
      </w:r>
      <w:r w:rsidR="00544C08" w:rsidRPr="006E7490">
        <w:rPr>
          <w:sz w:val="24"/>
          <w:szCs w:val="24"/>
        </w:rPr>
        <w:t>Доступ к данному настроечному файлу</w:t>
      </w:r>
      <w:r w:rsidRPr="006E7490">
        <w:rPr>
          <w:sz w:val="24"/>
          <w:szCs w:val="24"/>
        </w:rPr>
        <w:t xml:space="preserve"> </w:t>
      </w:r>
      <w:r w:rsidR="00544C08" w:rsidRPr="006E7490">
        <w:rPr>
          <w:sz w:val="24"/>
          <w:szCs w:val="24"/>
        </w:rPr>
        <w:t>должен быть ограничен.</w:t>
      </w:r>
    </w:p>
    <w:p w:rsidR="00DD0A26" w:rsidRPr="00A8460B" w:rsidRDefault="00DD0A26" w:rsidP="00A8460B">
      <w:pPr>
        <w:spacing w:after="120"/>
        <w:ind w:firstLine="0"/>
        <w:rPr>
          <w:b/>
          <w:sz w:val="28"/>
          <w:szCs w:val="28"/>
        </w:rPr>
      </w:pPr>
      <w:r w:rsidRPr="00A8460B">
        <w:rPr>
          <w:b/>
          <w:sz w:val="28"/>
          <w:szCs w:val="28"/>
        </w:rPr>
        <w:t>Проверка работоспособности сервиса</w:t>
      </w:r>
    </w:p>
    <w:p w:rsidR="00DD0A26" w:rsidRPr="006E7490" w:rsidRDefault="00DD0A26" w:rsidP="00BA44D4">
      <w:pPr>
        <w:spacing w:after="0"/>
        <w:ind w:firstLine="0"/>
        <w:rPr>
          <w:b/>
          <w:sz w:val="24"/>
          <w:szCs w:val="24"/>
        </w:rPr>
      </w:pPr>
      <w:r w:rsidRPr="006E7490">
        <w:rPr>
          <w:b/>
          <w:sz w:val="24"/>
          <w:szCs w:val="24"/>
        </w:rPr>
        <w:t>Для доступа к базе через WEB-интерфейс необходимо</w:t>
      </w:r>
      <w:r w:rsidR="00A8460B">
        <w:rPr>
          <w:b/>
          <w:sz w:val="24"/>
          <w:szCs w:val="24"/>
        </w:rPr>
        <w:t>:</w:t>
      </w:r>
    </w:p>
    <w:p w:rsidR="00633606" w:rsidRPr="006E7490" w:rsidRDefault="00DD0A26" w:rsidP="00BA44D4">
      <w:pPr>
        <w:pStyle w:val="a6"/>
        <w:numPr>
          <w:ilvl w:val="0"/>
          <w:numId w:val="8"/>
        </w:numPr>
        <w:spacing w:after="0"/>
        <w:ind w:left="357" w:hanging="357"/>
        <w:contextualSpacing w:val="0"/>
        <w:rPr>
          <w:b/>
          <w:sz w:val="24"/>
          <w:szCs w:val="24"/>
        </w:rPr>
      </w:pPr>
      <w:r w:rsidRPr="006E7490">
        <w:rPr>
          <w:b/>
          <w:sz w:val="24"/>
          <w:szCs w:val="24"/>
        </w:rPr>
        <w:t>Запустить службу «</w:t>
      </w:r>
      <w:proofErr w:type="spellStart"/>
      <w:r w:rsidRPr="006E7490">
        <w:rPr>
          <w:b/>
          <w:sz w:val="24"/>
          <w:szCs w:val="24"/>
          <w:lang w:val="en-US"/>
        </w:rPr>
        <w:t>Da</w:t>
      </w:r>
      <w:r w:rsidR="006E7490">
        <w:rPr>
          <w:b/>
          <w:sz w:val="24"/>
          <w:szCs w:val="24"/>
          <w:lang w:val="en-US"/>
        </w:rPr>
        <w:t>ta</w:t>
      </w:r>
      <w:r w:rsidRPr="006E7490">
        <w:rPr>
          <w:b/>
          <w:sz w:val="24"/>
          <w:szCs w:val="24"/>
          <w:lang w:val="en-US"/>
        </w:rPr>
        <w:t>gateAppServer</w:t>
      </w:r>
      <w:proofErr w:type="spellEnd"/>
      <w:r w:rsidRPr="006E7490">
        <w:rPr>
          <w:b/>
          <w:sz w:val="24"/>
          <w:szCs w:val="24"/>
        </w:rPr>
        <w:t>» или убедиться, что она запущена</w:t>
      </w:r>
    </w:p>
    <w:p w:rsidR="00633606" w:rsidRPr="006E7490" w:rsidRDefault="00AB6F08" w:rsidP="00BA44D4">
      <w:pPr>
        <w:spacing w:after="0"/>
        <w:ind w:firstLine="425"/>
        <w:rPr>
          <w:sz w:val="24"/>
          <w:szCs w:val="24"/>
        </w:rPr>
      </w:pPr>
      <w:r w:rsidRPr="006E7490">
        <w:rPr>
          <w:sz w:val="24"/>
          <w:szCs w:val="24"/>
        </w:rPr>
        <w:t>Если у службы «</w:t>
      </w:r>
      <w:proofErr w:type="spellStart"/>
      <w:r w:rsidRPr="006E7490">
        <w:rPr>
          <w:sz w:val="24"/>
          <w:szCs w:val="24"/>
          <w:lang w:val="en-US"/>
        </w:rPr>
        <w:t>DagateAppServer</w:t>
      </w:r>
      <w:proofErr w:type="spellEnd"/>
      <w:r w:rsidRPr="006E7490">
        <w:rPr>
          <w:sz w:val="24"/>
          <w:szCs w:val="24"/>
        </w:rPr>
        <w:t>» в поле «Состояние» отображается «Выполняется», значит, сервис запущен корректно</w:t>
      </w:r>
      <w:r w:rsidR="00BA44D4" w:rsidRPr="006E7490">
        <w:rPr>
          <w:sz w:val="24"/>
          <w:szCs w:val="24"/>
        </w:rPr>
        <w:t xml:space="preserve"> (см рис)</w:t>
      </w:r>
      <w:r w:rsidRPr="006E7490">
        <w:rPr>
          <w:sz w:val="24"/>
          <w:szCs w:val="24"/>
        </w:rPr>
        <w:t>.</w:t>
      </w:r>
    </w:p>
    <w:p w:rsidR="00633606" w:rsidRPr="006E7490" w:rsidRDefault="00633606" w:rsidP="00172CC1">
      <w:pPr>
        <w:ind w:firstLine="0"/>
        <w:jc w:val="center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 wp14:anchorId="6BA232C1" wp14:editId="4881FDAA">
            <wp:extent cx="5940425" cy="818515"/>
            <wp:effectExtent l="19050" t="19050" r="22225" b="196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0A26" w:rsidRPr="006E7490" w:rsidRDefault="00DD0A26" w:rsidP="00BA44D4">
      <w:pPr>
        <w:pStyle w:val="a6"/>
        <w:numPr>
          <w:ilvl w:val="0"/>
          <w:numId w:val="8"/>
        </w:numPr>
        <w:spacing w:after="0"/>
        <w:ind w:left="357" w:hanging="357"/>
        <w:contextualSpacing w:val="0"/>
        <w:rPr>
          <w:b/>
          <w:sz w:val="24"/>
          <w:szCs w:val="24"/>
        </w:rPr>
      </w:pPr>
      <w:r w:rsidRPr="006E7490">
        <w:rPr>
          <w:b/>
          <w:sz w:val="24"/>
          <w:szCs w:val="24"/>
        </w:rPr>
        <w:t>В</w:t>
      </w:r>
      <w:r w:rsidR="00BD71F7" w:rsidRPr="006E7490">
        <w:rPr>
          <w:b/>
          <w:sz w:val="24"/>
          <w:szCs w:val="24"/>
        </w:rPr>
        <w:t xml:space="preserve"> адресной строке веб-браузера ввести</w:t>
      </w:r>
      <w:r w:rsidRPr="006E7490">
        <w:rPr>
          <w:b/>
          <w:sz w:val="24"/>
          <w:szCs w:val="24"/>
        </w:rPr>
        <w:t xml:space="preserve"> </w:t>
      </w:r>
    </w:p>
    <w:p w:rsidR="00BD71F7" w:rsidRPr="006E7490" w:rsidRDefault="00BD71F7" w:rsidP="00BA44D4">
      <w:pPr>
        <w:spacing w:before="120" w:after="120"/>
        <w:ind w:firstLine="0"/>
        <w:rPr>
          <w:sz w:val="24"/>
          <w:szCs w:val="24"/>
        </w:rPr>
      </w:pPr>
      <w:r w:rsidRPr="006E7490">
        <w:rPr>
          <w:sz w:val="24"/>
          <w:szCs w:val="24"/>
        </w:rPr>
        <w:t xml:space="preserve">Для запуска </w:t>
      </w:r>
      <w:r w:rsidRPr="006E7490">
        <w:rPr>
          <w:sz w:val="24"/>
          <w:szCs w:val="24"/>
          <w:u w:val="single"/>
        </w:rPr>
        <w:t>на текущем компьютере</w:t>
      </w:r>
      <w:r w:rsidRPr="006E7490">
        <w:rPr>
          <w:sz w:val="24"/>
          <w:szCs w:val="24"/>
        </w:rPr>
        <w:t xml:space="preserve"> адрес</w:t>
      </w:r>
      <w:r w:rsidR="00BA44D4" w:rsidRPr="006E7490">
        <w:rPr>
          <w:sz w:val="24"/>
          <w:szCs w:val="24"/>
        </w:rPr>
        <w:t>:</w:t>
      </w:r>
      <w:r w:rsidRPr="006E7490">
        <w:rPr>
          <w:sz w:val="24"/>
          <w:szCs w:val="24"/>
        </w:rPr>
        <w:t xml:space="preserve"> </w:t>
      </w:r>
      <w:hyperlink r:id="rId37" w:history="1">
        <w:r w:rsidRPr="006E7490">
          <w:rPr>
            <w:rStyle w:val="af2"/>
            <w:b/>
            <w:sz w:val="24"/>
            <w:szCs w:val="24"/>
          </w:rPr>
          <w:t>http://127.0.0.1/</w:t>
        </w:r>
      </w:hyperlink>
      <w:r w:rsidRPr="006E7490">
        <w:rPr>
          <w:sz w:val="24"/>
          <w:szCs w:val="24"/>
        </w:rPr>
        <w:t xml:space="preserve">или </w:t>
      </w:r>
      <w:proofErr w:type="spellStart"/>
      <w:r w:rsidRPr="006E7490">
        <w:rPr>
          <w:rStyle w:val="a9"/>
          <w:sz w:val="24"/>
          <w:szCs w:val="24"/>
        </w:rPr>
        <w:t>localhost</w:t>
      </w:r>
      <w:proofErr w:type="spellEnd"/>
      <w:r w:rsidRPr="006E7490">
        <w:rPr>
          <w:sz w:val="24"/>
          <w:szCs w:val="24"/>
        </w:rPr>
        <w:t>.</w:t>
      </w:r>
    </w:p>
    <w:p w:rsidR="00DD0A26" w:rsidRPr="006E7490" w:rsidRDefault="00DD0A26" w:rsidP="00DD0A26">
      <w:pPr>
        <w:spacing w:after="120"/>
        <w:ind w:firstLine="0"/>
        <w:rPr>
          <w:sz w:val="24"/>
          <w:szCs w:val="24"/>
        </w:rPr>
      </w:pPr>
      <w:r w:rsidRPr="006E7490">
        <w:rPr>
          <w:sz w:val="24"/>
          <w:szCs w:val="24"/>
        </w:rPr>
        <w:t xml:space="preserve">Для запуска </w:t>
      </w:r>
      <w:r w:rsidRPr="006E7490">
        <w:rPr>
          <w:sz w:val="24"/>
          <w:szCs w:val="24"/>
          <w:u w:val="single"/>
        </w:rPr>
        <w:t>с другого компьютера</w:t>
      </w:r>
      <w:r w:rsidR="00BA44D4" w:rsidRPr="006E7490">
        <w:rPr>
          <w:sz w:val="24"/>
          <w:szCs w:val="24"/>
          <w:u w:val="single"/>
        </w:rPr>
        <w:t>:</w:t>
      </w:r>
      <w:r w:rsidRPr="006E7490">
        <w:rPr>
          <w:sz w:val="24"/>
          <w:szCs w:val="24"/>
        </w:rPr>
        <w:t xml:space="preserve"> </w:t>
      </w:r>
      <w:proofErr w:type="spellStart"/>
      <w:r w:rsidRPr="006E7490">
        <w:rPr>
          <w:sz w:val="24"/>
          <w:szCs w:val="24"/>
          <w:lang w:val="en-US"/>
        </w:rPr>
        <w:t>ip</w:t>
      </w:r>
      <w:proofErr w:type="spellEnd"/>
      <w:r w:rsidRPr="006E7490">
        <w:rPr>
          <w:sz w:val="24"/>
          <w:szCs w:val="24"/>
        </w:rPr>
        <w:t xml:space="preserve">-адрес компьютера, на котором установлен сервис </w:t>
      </w:r>
      <w:proofErr w:type="spellStart"/>
      <w:r w:rsidRPr="006E7490">
        <w:rPr>
          <w:sz w:val="24"/>
          <w:szCs w:val="24"/>
          <w:lang w:val="en-US"/>
        </w:rPr>
        <w:t>DataGate</w:t>
      </w:r>
      <w:proofErr w:type="spellEnd"/>
    </w:p>
    <w:p w:rsidR="00BD71F7" w:rsidRPr="006E7490" w:rsidRDefault="00BD71F7" w:rsidP="00BA44D4">
      <w:pPr>
        <w:spacing w:after="120"/>
        <w:ind w:firstLine="0"/>
        <w:rPr>
          <w:b/>
          <w:sz w:val="24"/>
          <w:szCs w:val="24"/>
        </w:rPr>
      </w:pPr>
      <w:r w:rsidRPr="006E7490">
        <w:rPr>
          <w:b/>
          <w:sz w:val="24"/>
          <w:szCs w:val="24"/>
        </w:rPr>
        <w:t xml:space="preserve">Если все настройки корректны, должно появиться окно регистрации следующего вида </w:t>
      </w:r>
    </w:p>
    <w:p w:rsidR="00633606" w:rsidRPr="006E7490" w:rsidRDefault="00F4013B" w:rsidP="00BA44D4">
      <w:pPr>
        <w:spacing w:after="120"/>
        <w:ind w:firstLine="0"/>
        <w:jc w:val="center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 wp14:anchorId="40603F32" wp14:editId="3373FDC8">
            <wp:extent cx="5354918" cy="1846030"/>
            <wp:effectExtent l="19050" t="19050" r="17780" b="20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2321" cy="18485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0A26" w:rsidRPr="006E7490" w:rsidRDefault="00F4013B" w:rsidP="00DD0A26">
      <w:pPr>
        <w:spacing w:after="0"/>
        <w:ind w:firstLine="0"/>
        <w:rPr>
          <w:sz w:val="24"/>
          <w:szCs w:val="24"/>
        </w:rPr>
      </w:pPr>
      <w:r w:rsidRPr="006E7490">
        <w:rPr>
          <w:sz w:val="24"/>
          <w:szCs w:val="24"/>
        </w:rPr>
        <w:t xml:space="preserve">Обратите внимание на версии DataGate и Параграфа, во избежание проблем они должны быть соответствующими. </w:t>
      </w:r>
      <w:r w:rsidR="00DD0A26" w:rsidRPr="006E7490">
        <w:rPr>
          <w:sz w:val="24"/>
          <w:szCs w:val="24"/>
        </w:rPr>
        <w:t xml:space="preserve">Введите данные </w:t>
      </w:r>
      <w:proofErr w:type="spellStart"/>
      <w:r w:rsidR="00DD0A26" w:rsidRPr="006E7490">
        <w:rPr>
          <w:sz w:val="24"/>
          <w:szCs w:val="24"/>
          <w:u w:val="single"/>
        </w:rPr>
        <w:t>суперадмина</w:t>
      </w:r>
      <w:proofErr w:type="spellEnd"/>
      <w:r w:rsidR="00DD0A26" w:rsidRPr="006E7490">
        <w:rPr>
          <w:sz w:val="24"/>
          <w:szCs w:val="24"/>
        </w:rPr>
        <w:t xml:space="preserve">: </w:t>
      </w:r>
      <w:r w:rsidR="00A8460B">
        <w:rPr>
          <w:sz w:val="24"/>
          <w:szCs w:val="24"/>
        </w:rPr>
        <w:br/>
      </w:r>
      <w:r w:rsidR="00DD0A26" w:rsidRPr="006E7490">
        <w:rPr>
          <w:sz w:val="24"/>
          <w:szCs w:val="24"/>
        </w:rPr>
        <w:t xml:space="preserve">Имя пользователя: </w:t>
      </w:r>
      <w:r w:rsidR="00DD0A26" w:rsidRPr="006E7490">
        <w:rPr>
          <w:b/>
          <w:sz w:val="24"/>
          <w:szCs w:val="24"/>
          <w:lang w:val="en-US"/>
        </w:rPr>
        <w:t>admin</w:t>
      </w:r>
      <w:r w:rsidRPr="006E7490">
        <w:rPr>
          <w:sz w:val="24"/>
          <w:szCs w:val="24"/>
        </w:rPr>
        <w:t xml:space="preserve"> </w:t>
      </w:r>
      <w:r w:rsidR="00DD0A26" w:rsidRPr="006E7490">
        <w:rPr>
          <w:sz w:val="24"/>
          <w:szCs w:val="24"/>
        </w:rPr>
        <w:t xml:space="preserve">Пароль: </w:t>
      </w:r>
      <w:r w:rsidR="00DD0A26" w:rsidRPr="006E7490">
        <w:rPr>
          <w:b/>
          <w:sz w:val="24"/>
          <w:szCs w:val="24"/>
        </w:rPr>
        <w:t>123456</w:t>
      </w:r>
    </w:p>
    <w:p w:rsidR="00544C08" w:rsidRPr="006E7490" w:rsidRDefault="00544C08" w:rsidP="008C7D24">
      <w:pPr>
        <w:spacing w:after="120" w:line="240" w:lineRule="auto"/>
        <w:ind w:firstLine="709"/>
        <w:rPr>
          <w:sz w:val="24"/>
          <w:szCs w:val="24"/>
        </w:rPr>
      </w:pPr>
      <w:r w:rsidRPr="006E7490">
        <w:rPr>
          <w:b/>
          <w:sz w:val="24"/>
          <w:szCs w:val="24"/>
        </w:rPr>
        <w:lastRenderedPageBreak/>
        <w:t>После успешной регистрации</w:t>
      </w:r>
      <w:r w:rsidRPr="006E7490">
        <w:rPr>
          <w:sz w:val="24"/>
          <w:szCs w:val="24"/>
        </w:rPr>
        <w:t xml:space="preserve"> </w:t>
      </w:r>
      <w:r w:rsidR="008C7D24" w:rsidRPr="006E7490">
        <w:rPr>
          <w:sz w:val="24"/>
          <w:szCs w:val="24"/>
        </w:rPr>
        <w:t xml:space="preserve">пользователя </w:t>
      </w:r>
      <w:r w:rsidRPr="006E7490">
        <w:rPr>
          <w:sz w:val="24"/>
          <w:szCs w:val="24"/>
        </w:rPr>
        <w:t xml:space="preserve">появится основное меню приложений, вид которого </w:t>
      </w:r>
      <w:r w:rsidR="00F4013B" w:rsidRPr="006E7490">
        <w:rPr>
          <w:sz w:val="24"/>
          <w:szCs w:val="24"/>
        </w:rPr>
        <w:t>представлен</w:t>
      </w:r>
      <w:r w:rsidRPr="006E7490">
        <w:rPr>
          <w:sz w:val="24"/>
          <w:szCs w:val="24"/>
        </w:rPr>
        <w:t xml:space="preserve"> на рисунке</w:t>
      </w:r>
      <w:r w:rsidR="008C7D24" w:rsidRPr="006E7490">
        <w:rPr>
          <w:sz w:val="24"/>
          <w:szCs w:val="24"/>
        </w:rPr>
        <w:t>.</w:t>
      </w:r>
    </w:p>
    <w:p w:rsidR="00AB1C49" w:rsidRPr="006E7490" w:rsidRDefault="00F4013B" w:rsidP="00BA44D4">
      <w:pPr>
        <w:spacing w:after="120"/>
        <w:ind w:firstLine="0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 wp14:anchorId="4F81DFD3" wp14:editId="76BEEE33">
            <wp:extent cx="5940425" cy="1508760"/>
            <wp:effectExtent l="19050" t="19050" r="22225" b="152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7D24" w:rsidRPr="006E7490" w:rsidRDefault="00DD0A26" w:rsidP="00E93964">
      <w:pPr>
        <w:spacing w:after="0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 xml:space="preserve">Для работы </w:t>
      </w:r>
      <w:r w:rsidR="00E93964" w:rsidRPr="006E7490">
        <w:rPr>
          <w:sz w:val="24"/>
          <w:szCs w:val="24"/>
        </w:rPr>
        <w:t xml:space="preserve">в «тонком» клиенте </w:t>
      </w:r>
      <w:r w:rsidRPr="006E7490">
        <w:rPr>
          <w:sz w:val="24"/>
          <w:szCs w:val="24"/>
        </w:rPr>
        <w:t xml:space="preserve">можно использовать те же логины и пароли, которые используются при работе с </w:t>
      </w:r>
      <w:r w:rsidR="00E93964" w:rsidRPr="006E7490">
        <w:rPr>
          <w:sz w:val="24"/>
          <w:szCs w:val="24"/>
        </w:rPr>
        <w:t>«</w:t>
      </w:r>
      <w:r w:rsidRPr="006E7490">
        <w:rPr>
          <w:sz w:val="24"/>
          <w:szCs w:val="24"/>
        </w:rPr>
        <w:t>толстым</w:t>
      </w:r>
      <w:r w:rsidR="00E93964" w:rsidRPr="006E7490">
        <w:rPr>
          <w:sz w:val="24"/>
          <w:szCs w:val="24"/>
        </w:rPr>
        <w:t>»</w:t>
      </w:r>
      <w:r w:rsidRPr="006E7490">
        <w:rPr>
          <w:sz w:val="24"/>
          <w:szCs w:val="24"/>
        </w:rPr>
        <w:t xml:space="preserve"> клиентом, включая пароль администратора</w:t>
      </w:r>
      <w:r w:rsidR="00E93964" w:rsidRPr="006E7490">
        <w:rPr>
          <w:sz w:val="24"/>
          <w:szCs w:val="24"/>
        </w:rPr>
        <w:t xml:space="preserve"> Параграфа</w:t>
      </w:r>
      <w:r w:rsidRPr="006E7490">
        <w:rPr>
          <w:sz w:val="24"/>
          <w:szCs w:val="24"/>
        </w:rPr>
        <w:t>. Однако</w:t>
      </w:r>
      <w:r w:rsidR="00BA44D4" w:rsidRPr="006E7490">
        <w:rPr>
          <w:sz w:val="24"/>
          <w:szCs w:val="24"/>
        </w:rPr>
        <w:t>,</w:t>
      </w:r>
      <w:r w:rsidRPr="006E7490">
        <w:rPr>
          <w:sz w:val="24"/>
          <w:szCs w:val="24"/>
        </w:rPr>
        <w:t xml:space="preserve"> </w:t>
      </w:r>
      <w:proofErr w:type="spellStart"/>
      <w:r w:rsidRPr="006E7490">
        <w:rPr>
          <w:sz w:val="24"/>
          <w:szCs w:val="24"/>
          <w:lang w:val="en-US"/>
        </w:rPr>
        <w:t>DataGate</w:t>
      </w:r>
      <w:proofErr w:type="spellEnd"/>
      <w:r w:rsidRPr="006E7490">
        <w:rPr>
          <w:sz w:val="24"/>
          <w:szCs w:val="24"/>
        </w:rPr>
        <w:t xml:space="preserve"> использует собственный логин и пароль для администрирования, никак не связанный с логинами Параграф, некоторые функции и приложения доступны только под учетной записью </w:t>
      </w:r>
      <w:proofErr w:type="spellStart"/>
      <w:r w:rsidRPr="006E7490">
        <w:rPr>
          <w:sz w:val="24"/>
          <w:szCs w:val="24"/>
        </w:rPr>
        <w:t>суперадмина</w:t>
      </w:r>
      <w:proofErr w:type="spellEnd"/>
      <w:r w:rsidRPr="006E7490">
        <w:rPr>
          <w:sz w:val="24"/>
          <w:szCs w:val="24"/>
        </w:rPr>
        <w:t>, данные этого пользователя находятся и п</w:t>
      </w:r>
      <w:r w:rsidR="00E93964" w:rsidRPr="006E7490">
        <w:rPr>
          <w:sz w:val="24"/>
          <w:szCs w:val="24"/>
        </w:rPr>
        <w:t>р</w:t>
      </w:r>
      <w:r w:rsidRPr="006E7490">
        <w:rPr>
          <w:sz w:val="24"/>
          <w:szCs w:val="24"/>
        </w:rPr>
        <w:t xml:space="preserve">и необходимости редактируются в файле конфигурации </w:t>
      </w:r>
      <w:proofErr w:type="spellStart"/>
      <w:r w:rsidRPr="006E7490">
        <w:rPr>
          <w:sz w:val="24"/>
          <w:szCs w:val="24"/>
        </w:rPr>
        <w:t>settings</w:t>
      </w:r>
      <w:proofErr w:type="spellEnd"/>
      <w:r w:rsidRPr="006E7490">
        <w:rPr>
          <w:sz w:val="24"/>
          <w:szCs w:val="24"/>
        </w:rPr>
        <w:t>.</w:t>
      </w:r>
      <w:proofErr w:type="spellStart"/>
      <w:r w:rsidRPr="006E7490">
        <w:rPr>
          <w:sz w:val="24"/>
          <w:szCs w:val="24"/>
          <w:lang w:val="en-US"/>
        </w:rPr>
        <w:t>ini</w:t>
      </w:r>
      <w:proofErr w:type="spellEnd"/>
      <w:r w:rsidR="00E93964" w:rsidRPr="006E7490">
        <w:rPr>
          <w:sz w:val="24"/>
          <w:szCs w:val="24"/>
        </w:rPr>
        <w:t xml:space="preserve">. </w:t>
      </w:r>
      <w:r w:rsidR="008C7D24" w:rsidRPr="006E7490">
        <w:rPr>
          <w:sz w:val="24"/>
          <w:szCs w:val="24"/>
        </w:rPr>
        <w:t xml:space="preserve">Набор </w:t>
      </w:r>
      <w:r w:rsidR="00E93964" w:rsidRPr="006E7490">
        <w:rPr>
          <w:sz w:val="24"/>
          <w:szCs w:val="24"/>
        </w:rPr>
        <w:t xml:space="preserve">доступных </w:t>
      </w:r>
      <w:r w:rsidR="008C7D24" w:rsidRPr="006E7490">
        <w:rPr>
          <w:sz w:val="24"/>
          <w:szCs w:val="24"/>
        </w:rPr>
        <w:t>приложений зависит от учетной записи пользователя и настраивается в приложении «Администрирование пользователей». Наибольшие права доступа имеет «</w:t>
      </w:r>
      <w:proofErr w:type="spellStart"/>
      <w:r w:rsidR="008C7D24" w:rsidRPr="006E7490">
        <w:rPr>
          <w:sz w:val="24"/>
          <w:szCs w:val="24"/>
        </w:rPr>
        <w:t>суперадмин</w:t>
      </w:r>
      <w:proofErr w:type="spellEnd"/>
      <w:r w:rsidR="008C7D24" w:rsidRPr="006E7490">
        <w:rPr>
          <w:sz w:val="24"/>
          <w:szCs w:val="24"/>
        </w:rPr>
        <w:t>».</w:t>
      </w:r>
    </w:p>
    <w:p w:rsidR="00E93964" w:rsidRPr="006E7490" w:rsidRDefault="00E93964" w:rsidP="00E93964">
      <w:pPr>
        <w:spacing w:after="0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 xml:space="preserve">При наличии проблем с запуском </w:t>
      </w:r>
      <w:r w:rsidRPr="006E7490">
        <w:rPr>
          <w:sz w:val="24"/>
          <w:szCs w:val="24"/>
          <w:lang w:val="en-US"/>
        </w:rPr>
        <w:t>WEB</w:t>
      </w:r>
      <w:r w:rsidRPr="006E7490">
        <w:rPr>
          <w:sz w:val="24"/>
          <w:szCs w:val="24"/>
        </w:rPr>
        <w:t>-сервиса следует провер</w:t>
      </w:r>
      <w:r w:rsidR="00A8460B">
        <w:rPr>
          <w:sz w:val="24"/>
          <w:szCs w:val="24"/>
        </w:rPr>
        <w:t>и</w:t>
      </w:r>
      <w:r w:rsidRPr="006E7490">
        <w:rPr>
          <w:sz w:val="24"/>
          <w:szCs w:val="24"/>
        </w:rPr>
        <w:t xml:space="preserve">ть </w:t>
      </w:r>
      <w:r w:rsidR="00BA44D4" w:rsidRPr="006E7490">
        <w:rPr>
          <w:sz w:val="24"/>
          <w:szCs w:val="24"/>
        </w:rPr>
        <w:t>корректность запуска службы «</w:t>
      </w:r>
      <w:proofErr w:type="spellStart"/>
      <w:r w:rsidR="00BA44D4" w:rsidRPr="006E7490">
        <w:rPr>
          <w:sz w:val="24"/>
          <w:szCs w:val="24"/>
          <w:lang w:val="en-US"/>
        </w:rPr>
        <w:t>DagateAppServer</w:t>
      </w:r>
      <w:proofErr w:type="spellEnd"/>
      <w:r w:rsidR="00A8460B">
        <w:rPr>
          <w:sz w:val="24"/>
          <w:szCs w:val="24"/>
        </w:rPr>
        <w:t xml:space="preserve">» и </w:t>
      </w:r>
      <w:r w:rsidRPr="006E7490">
        <w:rPr>
          <w:sz w:val="24"/>
          <w:szCs w:val="24"/>
        </w:rPr>
        <w:t xml:space="preserve">настройки в файле </w:t>
      </w:r>
      <w:proofErr w:type="spellStart"/>
      <w:r w:rsidRPr="006E7490">
        <w:rPr>
          <w:sz w:val="24"/>
          <w:szCs w:val="24"/>
        </w:rPr>
        <w:t>settings</w:t>
      </w:r>
      <w:proofErr w:type="spellEnd"/>
      <w:r w:rsidRPr="006E7490">
        <w:rPr>
          <w:sz w:val="24"/>
          <w:szCs w:val="24"/>
        </w:rPr>
        <w:t>.</w:t>
      </w:r>
      <w:proofErr w:type="spellStart"/>
      <w:r w:rsidRPr="006E7490">
        <w:rPr>
          <w:sz w:val="24"/>
          <w:szCs w:val="24"/>
          <w:lang w:val="en-US"/>
        </w:rPr>
        <w:t>ini</w:t>
      </w:r>
      <w:proofErr w:type="spellEnd"/>
      <w:r w:rsidR="004035BD" w:rsidRPr="006E7490">
        <w:rPr>
          <w:sz w:val="24"/>
          <w:szCs w:val="24"/>
        </w:rPr>
        <w:t xml:space="preserve">. </w:t>
      </w:r>
      <w:r w:rsidR="00EE0CC6" w:rsidRPr="006E7490">
        <w:rPr>
          <w:sz w:val="24"/>
          <w:szCs w:val="24"/>
        </w:rPr>
        <w:t>При работе с</w:t>
      </w:r>
      <w:r w:rsidR="004035BD" w:rsidRPr="006E7490">
        <w:rPr>
          <w:sz w:val="24"/>
          <w:szCs w:val="24"/>
        </w:rPr>
        <w:t xml:space="preserve">ервис плохо реагирует на </w:t>
      </w:r>
      <w:proofErr w:type="spellStart"/>
      <w:r w:rsidR="004035BD" w:rsidRPr="006E7490">
        <w:rPr>
          <w:sz w:val="24"/>
          <w:szCs w:val="24"/>
        </w:rPr>
        <w:t>необновленные</w:t>
      </w:r>
      <w:proofErr w:type="spellEnd"/>
      <w:r w:rsidR="004035BD" w:rsidRPr="006E7490">
        <w:rPr>
          <w:sz w:val="24"/>
          <w:szCs w:val="24"/>
        </w:rPr>
        <w:t xml:space="preserve"> браузеры и требует периодически удалять историю. </w:t>
      </w:r>
    </w:p>
    <w:p w:rsidR="00E93964" w:rsidRPr="006E7490" w:rsidRDefault="00E93964" w:rsidP="00BA44D4">
      <w:pPr>
        <w:spacing w:before="120" w:after="0"/>
        <w:ind w:firstLine="709"/>
        <w:jc w:val="both"/>
        <w:rPr>
          <w:sz w:val="24"/>
          <w:szCs w:val="24"/>
        </w:rPr>
      </w:pPr>
      <w:r w:rsidRPr="006E7490">
        <w:rPr>
          <w:sz w:val="24"/>
          <w:szCs w:val="24"/>
        </w:rPr>
        <w:t>Дальнейшая работа с «тонким» клиентом описана подробно в отдельной инструкции.</w:t>
      </w:r>
    </w:p>
    <w:p w:rsidR="00CE23A2" w:rsidRPr="006E7490" w:rsidRDefault="00CE23A2" w:rsidP="00A8460B">
      <w:pPr>
        <w:spacing w:before="120" w:after="0"/>
        <w:ind w:firstLine="0"/>
        <w:jc w:val="both"/>
        <w:rPr>
          <w:sz w:val="24"/>
          <w:szCs w:val="24"/>
        </w:rPr>
      </w:pPr>
      <w:r w:rsidRPr="006E7490">
        <w:rPr>
          <w:sz w:val="24"/>
          <w:szCs w:val="24"/>
        </w:rPr>
        <w:t>_________________________________________________</w:t>
      </w:r>
      <w:r w:rsidR="00A8460B">
        <w:rPr>
          <w:sz w:val="24"/>
          <w:szCs w:val="24"/>
        </w:rPr>
        <w:t>____________________________</w:t>
      </w:r>
    </w:p>
    <w:p w:rsidR="004035BD" w:rsidRPr="006E7490" w:rsidRDefault="004035BD" w:rsidP="00BA44D4">
      <w:pPr>
        <w:spacing w:before="120" w:after="0"/>
        <w:ind w:firstLine="709"/>
        <w:jc w:val="both"/>
        <w:rPr>
          <w:b/>
          <w:color w:val="000000" w:themeColor="text1"/>
          <w:sz w:val="24"/>
          <w:szCs w:val="24"/>
        </w:rPr>
      </w:pPr>
      <w:r w:rsidRPr="006E7490">
        <w:rPr>
          <w:b/>
          <w:color w:val="000000" w:themeColor="text1"/>
          <w:sz w:val="24"/>
          <w:szCs w:val="24"/>
        </w:rPr>
        <w:t xml:space="preserve">Краткий алгоритм установки и настройка сервиса </w:t>
      </w:r>
      <w:proofErr w:type="spellStart"/>
      <w:r w:rsidRPr="006E7490">
        <w:rPr>
          <w:b/>
          <w:color w:val="000000" w:themeColor="text1"/>
          <w:sz w:val="24"/>
          <w:szCs w:val="24"/>
          <w:lang w:val="en-US"/>
        </w:rPr>
        <w:t>DataGate</w:t>
      </w:r>
      <w:proofErr w:type="spellEnd"/>
    </w:p>
    <w:p w:rsidR="004035BD" w:rsidRPr="006E7490" w:rsidRDefault="004035BD" w:rsidP="004035BD">
      <w:pPr>
        <w:pStyle w:val="a6"/>
        <w:numPr>
          <w:ilvl w:val="0"/>
          <w:numId w:val="5"/>
        </w:numPr>
        <w:spacing w:after="120" w:line="240" w:lineRule="auto"/>
        <w:contextualSpacing w:val="0"/>
        <w:rPr>
          <w:sz w:val="24"/>
          <w:szCs w:val="24"/>
        </w:rPr>
      </w:pPr>
      <w:r w:rsidRPr="006E7490">
        <w:rPr>
          <w:sz w:val="24"/>
          <w:szCs w:val="24"/>
        </w:rPr>
        <w:t xml:space="preserve">Запустить установочный файл </w:t>
      </w:r>
      <w:r w:rsidRPr="006E7490">
        <w:rPr>
          <w:noProof/>
          <w:position w:val="-12"/>
          <w:sz w:val="24"/>
          <w:szCs w:val="24"/>
          <w:lang w:eastAsia="ru-RU"/>
        </w:rPr>
        <w:drawing>
          <wp:inline distT="0" distB="0" distL="0" distR="0" wp14:anchorId="2799C7E8" wp14:editId="5196CBE6">
            <wp:extent cx="1458259" cy="321953"/>
            <wp:effectExtent l="0" t="0" r="889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2197" cy="3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490">
        <w:rPr>
          <w:sz w:val="24"/>
          <w:szCs w:val="24"/>
        </w:rPr>
        <w:t xml:space="preserve"> с правами администратора </w:t>
      </w:r>
      <w:r w:rsidRPr="006E7490">
        <w:rPr>
          <w:sz w:val="24"/>
          <w:szCs w:val="24"/>
        </w:rPr>
        <w:br/>
        <w:t>на компьютере, где установлена серверная часть Параграфа.</w:t>
      </w:r>
    </w:p>
    <w:p w:rsidR="004035BD" w:rsidRPr="006E7490" w:rsidRDefault="004035BD" w:rsidP="004035BD">
      <w:pPr>
        <w:pStyle w:val="a6"/>
        <w:numPr>
          <w:ilvl w:val="0"/>
          <w:numId w:val="5"/>
        </w:numPr>
        <w:spacing w:after="120" w:line="240" w:lineRule="auto"/>
        <w:contextualSpacing w:val="0"/>
        <w:jc w:val="both"/>
        <w:rPr>
          <w:sz w:val="24"/>
          <w:szCs w:val="24"/>
        </w:rPr>
      </w:pPr>
      <w:r w:rsidRPr="006E7490">
        <w:rPr>
          <w:sz w:val="24"/>
          <w:szCs w:val="24"/>
        </w:rPr>
        <w:t xml:space="preserve">Остановить службу </w:t>
      </w:r>
      <w:r w:rsidRPr="006E7490">
        <w:rPr>
          <w:b/>
          <w:sz w:val="24"/>
          <w:szCs w:val="24"/>
        </w:rPr>
        <w:t>«</w:t>
      </w:r>
      <w:proofErr w:type="spellStart"/>
      <w:r w:rsidRPr="006E7490">
        <w:rPr>
          <w:b/>
          <w:sz w:val="24"/>
          <w:szCs w:val="24"/>
        </w:rPr>
        <w:t>DagateAppServer</w:t>
      </w:r>
      <w:proofErr w:type="spellEnd"/>
      <w:r w:rsidRPr="006E7490">
        <w:rPr>
          <w:sz w:val="24"/>
          <w:szCs w:val="24"/>
        </w:rPr>
        <w:t>».</w:t>
      </w:r>
    </w:p>
    <w:p w:rsidR="004035BD" w:rsidRPr="006E7490" w:rsidRDefault="004035BD" w:rsidP="004035BD">
      <w:pPr>
        <w:pStyle w:val="a6"/>
        <w:numPr>
          <w:ilvl w:val="0"/>
          <w:numId w:val="5"/>
        </w:numPr>
        <w:spacing w:after="120" w:line="240" w:lineRule="auto"/>
        <w:contextualSpacing w:val="0"/>
        <w:rPr>
          <w:sz w:val="24"/>
          <w:szCs w:val="24"/>
        </w:rPr>
      </w:pPr>
      <w:r w:rsidRPr="006E7490">
        <w:rPr>
          <w:sz w:val="24"/>
          <w:szCs w:val="24"/>
        </w:rPr>
        <w:t xml:space="preserve">Файл </w:t>
      </w:r>
      <w:proofErr w:type="spellStart"/>
      <w:r w:rsidRPr="006E7490">
        <w:rPr>
          <w:sz w:val="24"/>
          <w:szCs w:val="24"/>
        </w:rPr>
        <w:t>settings</w:t>
      </w:r>
      <w:proofErr w:type="spellEnd"/>
      <w:r w:rsidRPr="006E7490">
        <w:rPr>
          <w:sz w:val="24"/>
          <w:szCs w:val="24"/>
        </w:rPr>
        <w:t>.</w:t>
      </w:r>
      <w:proofErr w:type="spellStart"/>
      <w:r w:rsidRPr="006E7490">
        <w:rPr>
          <w:sz w:val="24"/>
          <w:szCs w:val="24"/>
          <w:lang w:val="en-US"/>
        </w:rPr>
        <w:t>ini</w:t>
      </w:r>
      <w:proofErr w:type="spellEnd"/>
      <w:r w:rsidRPr="006E7490">
        <w:rPr>
          <w:sz w:val="24"/>
          <w:szCs w:val="24"/>
        </w:rPr>
        <w:t xml:space="preserve"> из дистрибутива скопировать с заменой в папку </w:t>
      </w:r>
      <w:r w:rsidRPr="006E7490">
        <w:rPr>
          <w:sz w:val="24"/>
          <w:szCs w:val="24"/>
          <w:lang w:val="en-US"/>
        </w:rPr>
        <w:t>C</w:t>
      </w:r>
      <w:r w:rsidRPr="006E7490">
        <w:rPr>
          <w:sz w:val="24"/>
          <w:szCs w:val="24"/>
        </w:rPr>
        <w:t>:\</w:t>
      </w:r>
      <w:proofErr w:type="spellStart"/>
      <w:r w:rsidRPr="006E7490">
        <w:rPr>
          <w:sz w:val="24"/>
          <w:szCs w:val="24"/>
          <w:lang w:val="en-US"/>
        </w:rPr>
        <w:t>ProgramData</w:t>
      </w:r>
      <w:proofErr w:type="spellEnd"/>
      <w:r w:rsidRPr="006E7490">
        <w:rPr>
          <w:sz w:val="24"/>
          <w:szCs w:val="24"/>
        </w:rPr>
        <w:t>\</w:t>
      </w:r>
      <w:r w:rsidRPr="006E7490">
        <w:rPr>
          <w:sz w:val="24"/>
          <w:szCs w:val="24"/>
          <w:lang w:val="en-US"/>
        </w:rPr>
        <w:t>IVC</w:t>
      </w:r>
      <w:r w:rsidRPr="006E7490">
        <w:rPr>
          <w:sz w:val="24"/>
          <w:szCs w:val="24"/>
        </w:rPr>
        <w:t>\</w:t>
      </w:r>
      <w:proofErr w:type="spellStart"/>
      <w:r w:rsidRPr="006E7490">
        <w:rPr>
          <w:sz w:val="24"/>
          <w:szCs w:val="24"/>
          <w:lang w:val="en-US"/>
        </w:rPr>
        <w:t>DataGate</w:t>
      </w:r>
      <w:proofErr w:type="spellEnd"/>
      <w:r w:rsidRPr="006E7490">
        <w:rPr>
          <w:sz w:val="24"/>
          <w:szCs w:val="24"/>
        </w:rPr>
        <w:t>\, проверить правильность настроек.</w:t>
      </w:r>
    </w:p>
    <w:p w:rsidR="004035BD" w:rsidRPr="006E7490" w:rsidRDefault="004035BD" w:rsidP="004035BD">
      <w:pPr>
        <w:pStyle w:val="a6"/>
        <w:numPr>
          <w:ilvl w:val="0"/>
          <w:numId w:val="5"/>
        </w:numPr>
        <w:spacing w:after="120" w:line="240" w:lineRule="auto"/>
        <w:contextualSpacing w:val="0"/>
        <w:rPr>
          <w:sz w:val="24"/>
          <w:szCs w:val="24"/>
        </w:rPr>
      </w:pPr>
      <w:r w:rsidRPr="006E7490">
        <w:rPr>
          <w:sz w:val="24"/>
          <w:szCs w:val="24"/>
        </w:rPr>
        <w:t xml:space="preserve">Запустить службу </w:t>
      </w:r>
      <w:r w:rsidRPr="006E7490">
        <w:rPr>
          <w:b/>
          <w:sz w:val="24"/>
          <w:szCs w:val="24"/>
        </w:rPr>
        <w:t>«</w:t>
      </w:r>
      <w:proofErr w:type="spellStart"/>
      <w:r w:rsidRPr="006E7490">
        <w:rPr>
          <w:b/>
          <w:sz w:val="24"/>
          <w:szCs w:val="24"/>
        </w:rPr>
        <w:t>DagateAppServer</w:t>
      </w:r>
      <w:proofErr w:type="spellEnd"/>
      <w:r w:rsidRPr="006E7490">
        <w:rPr>
          <w:sz w:val="24"/>
          <w:szCs w:val="24"/>
        </w:rPr>
        <w:t>».</w:t>
      </w:r>
    </w:p>
    <w:p w:rsidR="004035BD" w:rsidRPr="006E7490" w:rsidRDefault="004035BD" w:rsidP="004035BD">
      <w:pPr>
        <w:pStyle w:val="a6"/>
        <w:numPr>
          <w:ilvl w:val="0"/>
          <w:numId w:val="5"/>
        </w:numPr>
        <w:spacing w:after="120" w:line="240" w:lineRule="auto"/>
        <w:contextualSpacing w:val="0"/>
        <w:rPr>
          <w:rStyle w:val="af2"/>
          <w:color w:val="auto"/>
          <w:sz w:val="24"/>
          <w:szCs w:val="24"/>
          <w:u w:val="none"/>
        </w:rPr>
      </w:pPr>
      <w:r w:rsidRPr="006E7490">
        <w:rPr>
          <w:sz w:val="24"/>
          <w:szCs w:val="24"/>
        </w:rPr>
        <w:t xml:space="preserve">Для запуска интерфейса в адресной строке браузера ввести адрес: </w:t>
      </w:r>
      <w:hyperlink r:id="rId40" w:history="1">
        <w:r w:rsidRPr="006E7490">
          <w:rPr>
            <w:rStyle w:val="af2"/>
            <w:b/>
            <w:sz w:val="24"/>
            <w:szCs w:val="24"/>
          </w:rPr>
          <w:t>http://127.0.0.1/</w:t>
        </w:r>
      </w:hyperlink>
    </w:p>
    <w:p w:rsidR="004035BD" w:rsidRPr="006E7490" w:rsidRDefault="004035BD" w:rsidP="004035BD">
      <w:pPr>
        <w:pStyle w:val="a6"/>
        <w:numPr>
          <w:ilvl w:val="0"/>
          <w:numId w:val="5"/>
        </w:numPr>
        <w:spacing w:after="120" w:line="240" w:lineRule="auto"/>
        <w:contextualSpacing w:val="0"/>
        <w:rPr>
          <w:sz w:val="24"/>
          <w:szCs w:val="24"/>
        </w:rPr>
      </w:pPr>
      <w:r w:rsidRPr="006E7490">
        <w:rPr>
          <w:sz w:val="24"/>
          <w:szCs w:val="24"/>
        </w:rPr>
        <w:t xml:space="preserve">Для проверки в окне регистрации ввести логин и пароль </w:t>
      </w:r>
      <w:proofErr w:type="spellStart"/>
      <w:r w:rsidRPr="006E7490">
        <w:rPr>
          <w:sz w:val="24"/>
          <w:szCs w:val="24"/>
        </w:rPr>
        <w:t>суперадмина</w:t>
      </w:r>
      <w:proofErr w:type="spellEnd"/>
      <w:r w:rsidRPr="006E7490">
        <w:rPr>
          <w:sz w:val="24"/>
          <w:szCs w:val="24"/>
        </w:rPr>
        <w:t>, должно появиться окно выбора приложений.</w:t>
      </w:r>
    </w:p>
    <w:p w:rsidR="00A36B01" w:rsidRPr="006E7490" w:rsidRDefault="00A36B01">
      <w:pPr>
        <w:ind w:firstLine="0"/>
        <w:rPr>
          <w:sz w:val="24"/>
          <w:szCs w:val="24"/>
        </w:rPr>
      </w:pPr>
      <w:r w:rsidRPr="006E7490">
        <w:rPr>
          <w:sz w:val="24"/>
          <w:szCs w:val="24"/>
        </w:rPr>
        <w:br w:type="page"/>
      </w:r>
    </w:p>
    <w:p w:rsidR="00A36B01" w:rsidRPr="006E7490" w:rsidRDefault="00A36B01" w:rsidP="006E7490">
      <w:pPr>
        <w:pStyle w:val="4"/>
        <w:rPr>
          <w:color w:val="000000" w:themeColor="text1"/>
          <w:sz w:val="24"/>
        </w:rPr>
      </w:pPr>
      <w:bookmarkStart w:id="0" w:name="_Приложение_1"/>
      <w:bookmarkEnd w:id="0"/>
      <w:r w:rsidRPr="006E7490">
        <w:rPr>
          <w:color w:val="000000" w:themeColor="text1"/>
          <w:sz w:val="24"/>
        </w:rPr>
        <w:lastRenderedPageBreak/>
        <w:t>Приложение 1</w:t>
      </w:r>
    </w:p>
    <w:p w:rsidR="00A36B01" w:rsidRPr="006E7490" w:rsidRDefault="00A36B01" w:rsidP="00A36B01">
      <w:pPr>
        <w:spacing w:after="120" w:line="240" w:lineRule="auto"/>
        <w:ind w:left="360" w:firstLine="0"/>
        <w:rPr>
          <w:sz w:val="24"/>
          <w:szCs w:val="24"/>
        </w:rPr>
      </w:pPr>
      <w:r w:rsidRPr="006E7490">
        <w:rPr>
          <w:sz w:val="24"/>
          <w:szCs w:val="24"/>
        </w:rPr>
        <w:t>1. Включение режима отображения скрытых элементов в операционной системе:</w:t>
      </w:r>
    </w:p>
    <w:p w:rsidR="003E329D" w:rsidRPr="006E7490" w:rsidRDefault="00A36B01" w:rsidP="003E329D">
      <w:pPr>
        <w:spacing w:before="120" w:after="120"/>
        <w:ind w:left="709" w:firstLine="0"/>
        <w:jc w:val="both"/>
        <w:rPr>
          <w:sz w:val="24"/>
          <w:szCs w:val="24"/>
        </w:rPr>
      </w:pPr>
      <w:r w:rsidRPr="006E7490">
        <w:rPr>
          <w:b/>
          <w:sz w:val="24"/>
          <w:szCs w:val="24"/>
          <w:lang w:val="en-US"/>
        </w:rPr>
        <w:t>Windows</w:t>
      </w:r>
      <w:r w:rsidRPr="006E7490">
        <w:rPr>
          <w:b/>
          <w:sz w:val="24"/>
          <w:szCs w:val="24"/>
        </w:rPr>
        <w:t xml:space="preserve"> 7</w:t>
      </w:r>
      <w:r w:rsidRPr="006E7490">
        <w:rPr>
          <w:sz w:val="24"/>
          <w:szCs w:val="24"/>
        </w:rPr>
        <w:t>. Открыть приложение Компьютер</w:t>
      </w:r>
      <w:r w:rsidR="003E329D" w:rsidRPr="006E7490">
        <w:rPr>
          <w:sz w:val="24"/>
          <w:szCs w:val="24"/>
        </w:rPr>
        <w:t xml:space="preserve">. В меню Сервис выбрать команду </w:t>
      </w:r>
      <w:r w:rsidR="00EC4F71" w:rsidRPr="00EC4F71">
        <w:rPr>
          <w:b/>
          <w:i/>
          <w:sz w:val="24"/>
          <w:szCs w:val="24"/>
        </w:rPr>
        <w:t>«</w:t>
      </w:r>
      <w:r w:rsidR="003E329D" w:rsidRPr="00EC4F71">
        <w:rPr>
          <w:b/>
          <w:i/>
          <w:sz w:val="24"/>
          <w:szCs w:val="24"/>
        </w:rPr>
        <w:t>Параметры папок…</w:t>
      </w:r>
      <w:r w:rsidR="00EC4F71" w:rsidRPr="00EC4F71">
        <w:rPr>
          <w:b/>
          <w:i/>
          <w:sz w:val="24"/>
          <w:szCs w:val="24"/>
        </w:rPr>
        <w:t>»</w:t>
      </w:r>
    </w:p>
    <w:p w:rsidR="00A36B01" w:rsidRPr="006E7490" w:rsidRDefault="003E329D" w:rsidP="00A8460B">
      <w:pPr>
        <w:spacing w:after="120" w:line="240" w:lineRule="auto"/>
        <w:ind w:left="360" w:firstLine="0"/>
        <w:jc w:val="center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 wp14:anchorId="2A423729" wp14:editId="494AE37B">
            <wp:extent cx="3900488" cy="180022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283" t="3335" r="63281" b="70498"/>
                    <a:stretch/>
                  </pic:blipFill>
                  <pic:spPr bwMode="auto">
                    <a:xfrm>
                      <a:off x="0" y="0"/>
                      <a:ext cx="3910986" cy="180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29D" w:rsidRPr="006E7490" w:rsidRDefault="003E329D" w:rsidP="00A36B01">
      <w:pPr>
        <w:spacing w:after="120" w:line="240" w:lineRule="auto"/>
        <w:ind w:left="360" w:firstLine="0"/>
        <w:rPr>
          <w:sz w:val="24"/>
          <w:szCs w:val="24"/>
        </w:rPr>
      </w:pPr>
      <w:r w:rsidRPr="006E7490">
        <w:rPr>
          <w:sz w:val="24"/>
          <w:szCs w:val="24"/>
        </w:rPr>
        <w:t xml:space="preserve">На вкладке </w:t>
      </w:r>
      <w:r w:rsidR="00EC4F71">
        <w:rPr>
          <w:sz w:val="24"/>
          <w:szCs w:val="24"/>
        </w:rPr>
        <w:t>«</w:t>
      </w:r>
      <w:r w:rsidRPr="006E7490">
        <w:rPr>
          <w:sz w:val="24"/>
          <w:szCs w:val="24"/>
        </w:rPr>
        <w:t>Вид</w:t>
      </w:r>
      <w:r w:rsidR="00EC4F71">
        <w:rPr>
          <w:sz w:val="24"/>
          <w:szCs w:val="24"/>
        </w:rPr>
        <w:t>»</w:t>
      </w:r>
      <w:r w:rsidRPr="006E7490">
        <w:rPr>
          <w:sz w:val="24"/>
          <w:szCs w:val="24"/>
        </w:rPr>
        <w:t xml:space="preserve"> выбрать команду «</w:t>
      </w:r>
      <w:r w:rsidRPr="006E7490">
        <w:rPr>
          <w:b/>
          <w:i/>
          <w:sz w:val="24"/>
          <w:szCs w:val="24"/>
        </w:rPr>
        <w:t>Показывать скрытые файлы, папки, диски»</w:t>
      </w:r>
    </w:p>
    <w:p w:rsidR="003E329D" w:rsidRPr="006E7490" w:rsidRDefault="003E329D" w:rsidP="00A8460B">
      <w:pPr>
        <w:spacing w:after="120" w:line="240" w:lineRule="auto"/>
        <w:ind w:left="360" w:firstLine="0"/>
        <w:jc w:val="center"/>
        <w:rPr>
          <w:sz w:val="24"/>
          <w:szCs w:val="24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 wp14:anchorId="25EAF898" wp14:editId="02A73DBC">
            <wp:extent cx="2895600" cy="33572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14104" cy="337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9D" w:rsidRPr="006E7490" w:rsidRDefault="003E329D" w:rsidP="003E329D">
      <w:pPr>
        <w:shd w:val="clear" w:color="auto" w:fill="FFFFFF"/>
        <w:spacing w:line="330" w:lineRule="atLeast"/>
        <w:ind w:firstLine="0"/>
        <w:rPr>
          <w:rFonts w:eastAsia="Times New Roman" w:cs="Arial"/>
          <w:color w:val="333333"/>
          <w:sz w:val="24"/>
          <w:szCs w:val="24"/>
          <w:lang w:eastAsia="ru-RU"/>
        </w:rPr>
      </w:pPr>
      <w:r w:rsidRPr="006E7490">
        <w:rPr>
          <w:b/>
          <w:sz w:val="24"/>
          <w:szCs w:val="24"/>
          <w:lang w:val="en-US"/>
        </w:rPr>
        <w:t>Windows</w:t>
      </w:r>
      <w:r w:rsidRPr="006E7490">
        <w:rPr>
          <w:b/>
          <w:sz w:val="24"/>
          <w:szCs w:val="24"/>
        </w:rPr>
        <w:t xml:space="preserve"> 10</w:t>
      </w:r>
      <w:r w:rsidRPr="006E7490">
        <w:rPr>
          <w:sz w:val="24"/>
          <w:szCs w:val="24"/>
        </w:rPr>
        <w:t xml:space="preserve">. </w:t>
      </w:r>
      <w:r w:rsidRPr="006E7490">
        <w:rPr>
          <w:rFonts w:eastAsia="Times New Roman" w:cs="Arial"/>
          <w:color w:val="333333"/>
          <w:sz w:val="24"/>
          <w:szCs w:val="24"/>
          <w:lang w:eastAsia="ru-RU"/>
        </w:rPr>
        <w:t xml:space="preserve">Открыть Мой компьютер, в нем выбрать вкладку «Вид» </w:t>
      </w:r>
      <w:r w:rsidR="00F8499E" w:rsidRPr="006E7490">
        <w:rPr>
          <w:rFonts w:eastAsia="Times New Roman" w:cs="Arial"/>
          <w:color w:val="333333"/>
          <w:sz w:val="24"/>
          <w:szCs w:val="24"/>
          <w:lang w:eastAsia="ru-RU"/>
        </w:rPr>
        <w:t>-</w:t>
      </w:r>
      <w:r w:rsidRPr="006E7490">
        <w:rPr>
          <w:rFonts w:eastAsia="Times New Roman" w:cs="Arial"/>
          <w:color w:val="333333"/>
          <w:sz w:val="24"/>
          <w:szCs w:val="24"/>
          <w:lang w:eastAsia="ru-RU"/>
        </w:rPr>
        <w:t xml:space="preserve"> «Параметры».</w:t>
      </w:r>
    </w:p>
    <w:p w:rsidR="00F8499E" w:rsidRPr="006E7490" w:rsidRDefault="00F8499E" w:rsidP="003E329D">
      <w:pPr>
        <w:shd w:val="clear" w:color="auto" w:fill="FFFFFF"/>
        <w:spacing w:after="0" w:line="330" w:lineRule="atLeast"/>
        <w:ind w:firstLine="0"/>
        <w:rPr>
          <w:rFonts w:eastAsia="Times New Roman" w:cs="Arial"/>
          <w:color w:val="333333"/>
          <w:sz w:val="24"/>
          <w:szCs w:val="24"/>
          <w:lang w:eastAsia="ru-RU"/>
        </w:rPr>
      </w:pPr>
      <w:r w:rsidRPr="006E7490">
        <w:rPr>
          <w:rFonts w:eastAsia="Times New Roman" w:cs="Arial"/>
          <w:color w:val="333333"/>
          <w:sz w:val="24"/>
          <w:szCs w:val="24"/>
          <w:lang w:eastAsia="ru-RU"/>
        </w:rPr>
        <w:t>В</w:t>
      </w:r>
      <w:r w:rsidR="003E329D" w:rsidRPr="003E329D">
        <w:rPr>
          <w:rFonts w:eastAsia="Times New Roman" w:cs="Arial"/>
          <w:color w:val="333333"/>
          <w:sz w:val="24"/>
          <w:szCs w:val="24"/>
          <w:lang w:eastAsia="ru-RU"/>
        </w:rPr>
        <w:t xml:space="preserve"> окн</w:t>
      </w:r>
      <w:r w:rsidRPr="006E7490">
        <w:rPr>
          <w:rFonts w:eastAsia="Times New Roman" w:cs="Arial"/>
          <w:color w:val="333333"/>
          <w:sz w:val="24"/>
          <w:szCs w:val="24"/>
          <w:lang w:eastAsia="ru-RU"/>
        </w:rPr>
        <w:t>е</w:t>
      </w:r>
      <w:r w:rsidR="003E329D" w:rsidRPr="003E329D">
        <w:rPr>
          <w:rFonts w:eastAsia="Times New Roman" w:cs="Arial"/>
          <w:color w:val="333333"/>
          <w:sz w:val="24"/>
          <w:szCs w:val="24"/>
          <w:lang w:eastAsia="ru-RU"/>
        </w:rPr>
        <w:t xml:space="preserve"> параметров, выбрать раздел «Вид»</w:t>
      </w:r>
      <w:r w:rsidRPr="006E7490">
        <w:rPr>
          <w:rFonts w:eastAsia="Times New Roman" w:cs="Arial"/>
          <w:color w:val="333333"/>
          <w:sz w:val="24"/>
          <w:szCs w:val="24"/>
          <w:lang w:eastAsia="ru-RU"/>
        </w:rPr>
        <w:t xml:space="preserve"> – «Показать или скрыть» – установить флажок </w:t>
      </w:r>
      <w:r w:rsidRPr="00EC4F71">
        <w:rPr>
          <w:rFonts w:eastAsia="Times New Roman" w:cs="Arial"/>
          <w:b/>
          <w:i/>
          <w:color w:val="333333"/>
          <w:sz w:val="24"/>
          <w:szCs w:val="24"/>
          <w:lang w:eastAsia="ru-RU"/>
        </w:rPr>
        <w:t>«Скрытые элементы»</w:t>
      </w:r>
      <w:r w:rsidR="003E329D" w:rsidRPr="003E329D">
        <w:rPr>
          <w:rFonts w:eastAsia="Times New Roman" w:cs="Arial"/>
          <w:b/>
          <w:i/>
          <w:color w:val="333333"/>
          <w:sz w:val="24"/>
          <w:szCs w:val="24"/>
          <w:lang w:eastAsia="ru-RU"/>
        </w:rPr>
        <w:t>.</w:t>
      </w:r>
      <w:r w:rsidR="003E329D" w:rsidRPr="003E329D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</w:p>
    <w:p w:rsidR="00F8499E" w:rsidRPr="006E7490" w:rsidRDefault="00F8499E" w:rsidP="00A8460B">
      <w:pPr>
        <w:shd w:val="clear" w:color="auto" w:fill="FFFFFF"/>
        <w:spacing w:after="0" w:line="330" w:lineRule="atLeast"/>
        <w:ind w:firstLine="0"/>
        <w:jc w:val="center"/>
        <w:rPr>
          <w:rFonts w:eastAsia="Times New Roman" w:cs="Arial"/>
          <w:color w:val="333333"/>
          <w:sz w:val="24"/>
          <w:szCs w:val="24"/>
          <w:lang w:eastAsia="ru-RU"/>
        </w:rPr>
      </w:pPr>
      <w:r w:rsidRPr="006E7490">
        <w:rPr>
          <w:noProof/>
          <w:sz w:val="24"/>
          <w:szCs w:val="24"/>
          <w:lang w:eastAsia="ru-RU"/>
        </w:rPr>
        <w:drawing>
          <wp:inline distT="0" distB="0" distL="0" distR="0" wp14:anchorId="3828D64D" wp14:editId="6D9D7434">
            <wp:extent cx="5090353" cy="1924050"/>
            <wp:effectExtent l="19050" t="19050" r="1524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06092" cy="19299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329D" w:rsidRPr="006E7490" w:rsidRDefault="006E7490" w:rsidP="006E7490">
      <w:pPr>
        <w:shd w:val="clear" w:color="auto" w:fill="FFFFFF"/>
        <w:spacing w:after="0" w:line="330" w:lineRule="atLeast"/>
        <w:ind w:firstLine="0"/>
        <w:rPr>
          <w:sz w:val="24"/>
          <w:szCs w:val="24"/>
        </w:rPr>
      </w:pPr>
      <w:r w:rsidRPr="006E7490">
        <w:rPr>
          <w:rFonts w:eastAsia="Times New Roman" w:cs="Arial"/>
          <w:color w:val="333333"/>
          <w:sz w:val="24"/>
          <w:szCs w:val="24"/>
          <w:lang w:eastAsia="ru-RU"/>
        </w:rPr>
        <w:t>Н</w:t>
      </w:r>
      <w:r w:rsidR="003E329D" w:rsidRPr="003E329D">
        <w:rPr>
          <w:rFonts w:eastAsia="Times New Roman" w:cs="Arial"/>
          <w:color w:val="333333"/>
          <w:sz w:val="24"/>
          <w:szCs w:val="24"/>
          <w:lang w:eastAsia="ru-RU"/>
        </w:rPr>
        <w:t>ажать к</w:t>
      </w:r>
      <w:bookmarkStart w:id="1" w:name="_GoBack"/>
      <w:bookmarkEnd w:id="1"/>
      <w:r w:rsidR="003E329D" w:rsidRPr="003E329D">
        <w:rPr>
          <w:rFonts w:eastAsia="Times New Roman" w:cs="Arial"/>
          <w:color w:val="333333"/>
          <w:sz w:val="24"/>
          <w:szCs w:val="24"/>
          <w:lang w:eastAsia="ru-RU"/>
        </w:rPr>
        <w:t>нопк</w:t>
      </w:r>
      <w:r w:rsidR="00EC4F71">
        <w:rPr>
          <w:rFonts w:eastAsia="Times New Roman" w:cs="Arial"/>
          <w:color w:val="333333"/>
          <w:sz w:val="24"/>
          <w:szCs w:val="24"/>
          <w:lang w:eastAsia="ru-RU"/>
        </w:rPr>
        <w:t>у</w:t>
      </w:r>
      <w:r w:rsidR="003E329D" w:rsidRPr="003E329D">
        <w:rPr>
          <w:rFonts w:eastAsia="Times New Roman" w:cs="Arial"/>
          <w:color w:val="333333"/>
          <w:sz w:val="24"/>
          <w:szCs w:val="24"/>
          <w:lang w:eastAsia="ru-RU"/>
        </w:rPr>
        <w:t xml:space="preserve"> «</w:t>
      </w:r>
      <w:r w:rsidR="003E329D" w:rsidRPr="003E329D">
        <w:rPr>
          <w:rFonts w:eastAsia="Times New Roman" w:cs="Arial"/>
          <w:b/>
          <w:color w:val="333333"/>
          <w:sz w:val="24"/>
          <w:szCs w:val="24"/>
          <w:lang w:eastAsia="ru-RU"/>
        </w:rPr>
        <w:t>Ок</w:t>
      </w:r>
      <w:r w:rsidR="003E329D" w:rsidRPr="003E329D">
        <w:rPr>
          <w:rFonts w:eastAsia="Times New Roman" w:cs="Arial"/>
          <w:color w:val="333333"/>
          <w:sz w:val="24"/>
          <w:szCs w:val="24"/>
          <w:lang w:eastAsia="ru-RU"/>
        </w:rPr>
        <w:t>».</w:t>
      </w:r>
    </w:p>
    <w:sectPr w:rsidR="003E329D" w:rsidRPr="006E7490" w:rsidSect="006E7490">
      <w:footerReference w:type="default" r:id="rId44"/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9D8" w:rsidRDefault="00B729D8" w:rsidP="00C72F90">
      <w:pPr>
        <w:spacing w:after="0" w:line="240" w:lineRule="auto"/>
      </w:pPr>
      <w:r>
        <w:separator/>
      </w:r>
    </w:p>
  </w:endnote>
  <w:endnote w:type="continuationSeparator" w:id="0">
    <w:p w:rsidR="00B729D8" w:rsidRDefault="00B729D8" w:rsidP="00C72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733326"/>
      <w:docPartObj>
        <w:docPartGallery w:val="Page Numbers (Bottom of Page)"/>
        <w:docPartUnique/>
      </w:docPartObj>
    </w:sdtPr>
    <w:sdtEndPr/>
    <w:sdtContent>
      <w:p w:rsidR="004035BD" w:rsidRDefault="004035BD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60B">
          <w:rPr>
            <w:noProof/>
          </w:rPr>
          <w:t>8</w:t>
        </w:r>
        <w:r>
          <w:fldChar w:fldCharType="end"/>
        </w:r>
      </w:p>
    </w:sdtContent>
  </w:sdt>
  <w:p w:rsidR="004035BD" w:rsidRDefault="004035BD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9D8" w:rsidRDefault="00B729D8" w:rsidP="00C72F90">
      <w:pPr>
        <w:spacing w:after="0" w:line="240" w:lineRule="auto"/>
      </w:pPr>
      <w:r>
        <w:separator/>
      </w:r>
    </w:p>
  </w:footnote>
  <w:footnote w:type="continuationSeparator" w:id="0">
    <w:p w:rsidR="00B729D8" w:rsidRDefault="00B729D8" w:rsidP="00C72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12D1"/>
    <w:multiLevelType w:val="hybridMultilevel"/>
    <w:tmpl w:val="0A5EFC4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150668"/>
    <w:multiLevelType w:val="hybridMultilevel"/>
    <w:tmpl w:val="EB409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76FEE"/>
    <w:multiLevelType w:val="hybridMultilevel"/>
    <w:tmpl w:val="9320E0A4"/>
    <w:lvl w:ilvl="0" w:tplc="01B4D582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B71CE"/>
    <w:multiLevelType w:val="hybridMultilevel"/>
    <w:tmpl w:val="BC2A21B2"/>
    <w:lvl w:ilvl="0" w:tplc="83E20B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F58BC"/>
    <w:multiLevelType w:val="hybridMultilevel"/>
    <w:tmpl w:val="D864FE2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3CE34F6"/>
    <w:multiLevelType w:val="hybridMultilevel"/>
    <w:tmpl w:val="FD3CAE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4056DFC"/>
    <w:multiLevelType w:val="hybridMultilevel"/>
    <w:tmpl w:val="D01EA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F935DD"/>
    <w:multiLevelType w:val="hybridMultilevel"/>
    <w:tmpl w:val="363E42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C66AA7"/>
    <w:multiLevelType w:val="hybridMultilevel"/>
    <w:tmpl w:val="BB36B2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714"/>
    <w:rsid w:val="000020B1"/>
    <w:rsid w:val="00011EE4"/>
    <w:rsid w:val="00013953"/>
    <w:rsid w:val="0001755C"/>
    <w:rsid w:val="00024F33"/>
    <w:rsid w:val="0002557F"/>
    <w:rsid w:val="00027A78"/>
    <w:rsid w:val="00031150"/>
    <w:rsid w:val="00033E4D"/>
    <w:rsid w:val="000347BD"/>
    <w:rsid w:val="000404A1"/>
    <w:rsid w:val="0004069C"/>
    <w:rsid w:val="00050138"/>
    <w:rsid w:val="00061D12"/>
    <w:rsid w:val="000657FB"/>
    <w:rsid w:val="00066FDE"/>
    <w:rsid w:val="00076018"/>
    <w:rsid w:val="0007641D"/>
    <w:rsid w:val="0008672C"/>
    <w:rsid w:val="00096431"/>
    <w:rsid w:val="000A2512"/>
    <w:rsid w:val="000A2D3C"/>
    <w:rsid w:val="000A6D77"/>
    <w:rsid w:val="000C24BD"/>
    <w:rsid w:val="000C2BBC"/>
    <w:rsid w:val="000C63DE"/>
    <w:rsid w:val="000C7507"/>
    <w:rsid w:val="000D0998"/>
    <w:rsid w:val="000D0A89"/>
    <w:rsid w:val="000D19DF"/>
    <w:rsid w:val="000D2858"/>
    <w:rsid w:val="000D5574"/>
    <w:rsid w:val="000D5A35"/>
    <w:rsid w:val="000D5EE7"/>
    <w:rsid w:val="000D7F93"/>
    <w:rsid w:val="000E0C94"/>
    <w:rsid w:val="000E1DCE"/>
    <w:rsid w:val="000F00B6"/>
    <w:rsid w:val="000F2589"/>
    <w:rsid w:val="000F481F"/>
    <w:rsid w:val="000F5AF6"/>
    <w:rsid w:val="001004F7"/>
    <w:rsid w:val="00103E07"/>
    <w:rsid w:val="001048B6"/>
    <w:rsid w:val="00111CFD"/>
    <w:rsid w:val="00112296"/>
    <w:rsid w:val="0011451E"/>
    <w:rsid w:val="00114C5B"/>
    <w:rsid w:val="0011635F"/>
    <w:rsid w:val="001169C7"/>
    <w:rsid w:val="00120DF5"/>
    <w:rsid w:val="001219ED"/>
    <w:rsid w:val="001220BC"/>
    <w:rsid w:val="001222A3"/>
    <w:rsid w:val="0012383B"/>
    <w:rsid w:val="00123F45"/>
    <w:rsid w:val="00124D5D"/>
    <w:rsid w:val="00127612"/>
    <w:rsid w:val="00127C50"/>
    <w:rsid w:val="00130251"/>
    <w:rsid w:val="00135C73"/>
    <w:rsid w:val="00141F7E"/>
    <w:rsid w:val="0014359C"/>
    <w:rsid w:val="00147916"/>
    <w:rsid w:val="00147AA8"/>
    <w:rsid w:val="00152147"/>
    <w:rsid w:val="00155773"/>
    <w:rsid w:val="00164F7C"/>
    <w:rsid w:val="001652B6"/>
    <w:rsid w:val="00165F6C"/>
    <w:rsid w:val="00172094"/>
    <w:rsid w:val="00172CC1"/>
    <w:rsid w:val="00172EFC"/>
    <w:rsid w:val="0017604D"/>
    <w:rsid w:val="00177588"/>
    <w:rsid w:val="00177789"/>
    <w:rsid w:val="001809F4"/>
    <w:rsid w:val="00180DC2"/>
    <w:rsid w:val="001821AC"/>
    <w:rsid w:val="00187AEC"/>
    <w:rsid w:val="00192597"/>
    <w:rsid w:val="0019473D"/>
    <w:rsid w:val="00197356"/>
    <w:rsid w:val="001A1BB7"/>
    <w:rsid w:val="001A3C89"/>
    <w:rsid w:val="001A5A45"/>
    <w:rsid w:val="001A757B"/>
    <w:rsid w:val="001B1263"/>
    <w:rsid w:val="001B722B"/>
    <w:rsid w:val="001D039A"/>
    <w:rsid w:val="001D1053"/>
    <w:rsid w:val="001D25D8"/>
    <w:rsid w:val="001D6455"/>
    <w:rsid w:val="001E218E"/>
    <w:rsid w:val="001E23EE"/>
    <w:rsid w:val="001E42A8"/>
    <w:rsid w:val="001F2420"/>
    <w:rsid w:val="00207269"/>
    <w:rsid w:val="002119DC"/>
    <w:rsid w:val="00211C3D"/>
    <w:rsid w:val="002171F6"/>
    <w:rsid w:val="00222AFA"/>
    <w:rsid w:val="00234FC4"/>
    <w:rsid w:val="0023515E"/>
    <w:rsid w:val="00237D0D"/>
    <w:rsid w:val="002408FB"/>
    <w:rsid w:val="00244E4D"/>
    <w:rsid w:val="002509AD"/>
    <w:rsid w:val="002562A3"/>
    <w:rsid w:val="00260D15"/>
    <w:rsid w:val="0026141E"/>
    <w:rsid w:val="00264BC2"/>
    <w:rsid w:val="0026674E"/>
    <w:rsid w:val="0028052A"/>
    <w:rsid w:val="0028137B"/>
    <w:rsid w:val="0028624C"/>
    <w:rsid w:val="00287B03"/>
    <w:rsid w:val="00291F27"/>
    <w:rsid w:val="0029588D"/>
    <w:rsid w:val="002A00FA"/>
    <w:rsid w:val="002A390D"/>
    <w:rsid w:val="002B0C03"/>
    <w:rsid w:val="002B20C0"/>
    <w:rsid w:val="002B2D41"/>
    <w:rsid w:val="002C023E"/>
    <w:rsid w:val="002C0249"/>
    <w:rsid w:val="002C100D"/>
    <w:rsid w:val="002C5FF5"/>
    <w:rsid w:val="002C783B"/>
    <w:rsid w:val="002C7D36"/>
    <w:rsid w:val="002D293D"/>
    <w:rsid w:val="002D71ED"/>
    <w:rsid w:val="002F0888"/>
    <w:rsid w:val="002F0D65"/>
    <w:rsid w:val="002F1E68"/>
    <w:rsid w:val="002F1F83"/>
    <w:rsid w:val="002F2BB2"/>
    <w:rsid w:val="002F438B"/>
    <w:rsid w:val="002F7AE5"/>
    <w:rsid w:val="00302622"/>
    <w:rsid w:val="00303E85"/>
    <w:rsid w:val="00307581"/>
    <w:rsid w:val="00307BC4"/>
    <w:rsid w:val="00317297"/>
    <w:rsid w:val="003235BD"/>
    <w:rsid w:val="003263C9"/>
    <w:rsid w:val="00327CDC"/>
    <w:rsid w:val="00327F1B"/>
    <w:rsid w:val="00330680"/>
    <w:rsid w:val="00334496"/>
    <w:rsid w:val="00341A5F"/>
    <w:rsid w:val="00347891"/>
    <w:rsid w:val="00350C74"/>
    <w:rsid w:val="00351B4D"/>
    <w:rsid w:val="00354501"/>
    <w:rsid w:val="00360AF8"/>
    <w:rsid w:val="003623B8"/>
    <w:rsid w:val="003653AF"/>
    <w:rsid w:val="0036560F"/>
    <w:rsid w:val="00374124"/>
    <w:rsid w:val="0037575C"/>
    <w:rsid w:val="00377C61"/>
    <w:rsid w:val="00386C5B"/>
    <w:rsid w:val="00387033"/>
    <w:rsid w:val="00390F08"/>
    <w:rsid w:val="00394363"/>
    <w:rsid w:val="00394539"/>
    <w:rsid w:val="00395022"/>
    <w:rsid w:val="003A4F07"/>
    <w:rsid w:val="003A6F36"/>
    <w:rsid w:val="003A7E41"/>
    <w:rsid w:val="003A7F6C"/>
    <w:rsid w:val="003B277B"/>
    <w:rsid w:val="003B2FD2"/>
    <w:rsid w:val="003C0112"/>
    <w:rsid w:val="003C27AA"/>
    <w:rsid w:val="003C2DBD"/>
    <w:rsid w:val="003C413A"/>
    <w:rsid w:val="003C4623"/>
    <w:rsid w:val="003C5EFA"/>
    <w:rsid w:val="003D1477"/>
    <w:rsid w:val="003D57D8"/>
    <w:rsid w:val="003D65D7"/>
    <w:rsid w:val="003D7BC2"/>
    <w:rsid w:val="003E0407"/>
    <w:rsid w:val="003E09B8"/>
    <w:rsid w:val="003E0B48"/>
    <w:rsid w:val="003E17FD"/>
    <w:rsid w:val="003E329D"/>
    <w:rsid w:val="003E4DFE"/>
    <w:rsid w:val="0040064E"/>
    <w:rsid w:val="00403412"/>
    <w:rsid w:val="004035BD"/>
    <w:rsid w:val="004127FD"/>
    <w:rsid w:val="00417B12"/>
    <w:rsid w:val="004226B5"/>
    <w:rsid w:val="004255EF"/>
    <w:rsid w:val="00426198"/>
    <w:rsid w:val="00434586"/>
    <w:rsid w:val="00435116"/>
    <w:rsid w:val="004368A8"/>
    <w:rsid w:val="00437DDF"/>
    <w:rsid w:val="00440F7D"/>
    <w:rsid w:val="0044350B"/>
    <w:rsid w:val="00445116"/>
    <w:rsid w:val="00445987"/>
    <w:rsid w:val="004466D4"/>
    <w:rsid w:val="004510EF"/>
    <w:rsid w:val="00453C21"/>
    <w:rsid w:val="00455CFC"/>
    <w:rsid w:val="0045756A"/>
    <w:rsid w:val="0046048D"/>
    <w:rsid w:val="00464E96"/>
    <w:rsid w:val="00466358"/>
    <w:rsid w:val="00466466"/>
    <w:rsid w:val="00470801"/>
    <w:rsid w:val="00473700"/>
    <w:rsid w:val="00475460"/>
    <w:rsid w:val="00476616"/>
    <w:rsid w:val="004777D9"/>
    <w:rsid w:val="004863C3"/>
    <w:rsid w:val="0048692E"/>
    <w:rsid w:val="00490DA1"/>
    <w:rsid w:val="00492769"/>
    <w:rsid w:val="004A140F"/>
    <w:rsid w:val="004A1840"/>
    <w:rsid w:val="004A1A6C"/>
    <w:rsid w:val="004B1F66"/>
    <w:rsid w:val="004B3430"/>
    <w:rsid w:val="004B42B3"/>
    <w:rsid w:val="004B6DAB"/>
    <w:rsid w:val="004B77B2"/>
    <w:rsid w:val="004C6825"/>
    <w:rsid w:val="004C7332"/>
    <w:rsid w:val="004D48F5"/>
    <w:rsid w:val="004D4CB1"/>
    <w:rsid w:val="004D67BD"/>
    <w:rsid w:val="004E0E62"/>
    <w:rsid w:val="004E43FF"/>
    <w:rsid w:val="004E524B"/>
    <w:rsid w:val="004E6792"/>
    <w:rsid w:val="004F0802"/>
    <w:rsid w:val="004F25A9"/>
    <w:rsid w:val="004F36BB"/>
    <w:rsid w:val="00501309"/>
    <w:rsid w:val="00501EA2"/>
    <w:rsid w:val="005106C5"/>
    <w:rsid w:val="005113A5"/>
    <w:rsid w:val="0052327E"/>
    <w:rsid w:val="005242D1"/>
    <w:rsid w:val="00525302"/>
    <w:rsid w:val="00525A0C"/>
    <w:rsid w:val="005313FF"/>
    <w:rsid w:val="00532628"/>
    <w:rsid w:val="00532702"/>
    <w:rsid w:val="00535F0C"/>
    <w:rsid w:val="00536336"/>
    <w:rsid w:val="00541747"/>
    <w:rsid w:val="00542854"/>
    <w:rsid w:val="00544C08"/>
    <w:rsid w:val="00544D2D"/>
    <w:rsid w:val="005463BB"/>
    <w:rsid w:val="00547CCD"/>
    <w:rsid w:val="00551B4A"/>
    <w:rsid w:val="00551EEE"/>
    <w:rsid w:val="00552337"/>
    <w:rsid w:val="0055262B"/>
    <w:rsid w:val="00552EED"/>
    <w:rsid w:val="005609B9"/>
    <w:rsid w:val="005635CC"/>
    <w:rsid w:val="0056418C"/>
    <w:rsid w:val="00567CFE"/>
    <w:rsid w:val="005709B6"/>
    <w:rsid w:val="005751D2"/>
    <w:rsid w:val="00582244"/>
    <w:rsid w:val="00583825"/>
    <w:rsid w:val="00585A74"/>
    <w:rsid w:val="00594A95"/>
    <w:rsid w:val="00597DF3"/>
    <w:rsid w:val="005A0898"/>
    <w:rsid w:val="005A1612"/>
    <w:rsid w:val="005A1CF9"/>
    <w:rsid w:val="005A606E"/>
    <w:rsid w:val="005A68FA"/>
    <w:rsid w:val="005B2A3C"/>
    <w:rsid w:val="005B3270"/>
    <w:rsid w:val="005C4B4B"/>
    <w:rsid w:val="005C672F"/>
    <w:rsid w:val="005C7C5F"/>
    <w:rsid w:val="005D1192"/>
    <w:rsid w:val="005D251F"/>
    <w:rsid w:val="005D4FE1"/>
    <w:rsid w:val="005D63B3"/>
    <w:rsid w:val="005D776B"/>
    <w:rsid w:val="005E7E72"/>
    <w:rsid w:val="005F7ED6"/>
    <w:rsid w:val="0060064B"/>
    <w:rsid w:val="006015C0"/>
    <w:rsid w:val="006016DC"/>
    <w:rsid w:val="00602582"/>
    <w:rsid w:val="0060278C"/>
    <w:rsid w:val="0060402F"/>
    <w:rsid w:val="0060443C"/>
    <w:rsid w:val="006073F4"/>
    <w:rsid w:val="0061272B"/>
    <w:rsid w:val="00612F2F"/>
    <w:rsid w:val="00615843"/>
    <w:rsid w:val="00620CFC"/>
    <w:rsid w:val="0062202F"/>
    <w:rsid w:val="00623F70"/>
    <w:rsid w:val="00625754"/>
    <w:rsid w:val="006267FB"/>
    <w:rsid w:val="006303B9"/>
    <w:rsid w:val="00633606"/>
    <w:rsid w:val="0063595D"/>
    <w:rsid w:val="00641B38"/>
    <w:rsid w:val="006420DD"/>
    <w:rsid w:val="00644388"/>
    <w:rsid w:val="00647E39"/>
    <w:rsid w:val="006518C4"/>
    <w:rsid w:val="0065198D"/>
    <w:rsid w:val="00651B3E"/>
    <w:rsid w:val="006544F8"/>
    <w:rsid w:val="00655A1D"/>
    <w:rsid w:val="006618CA"/>
    <w:rsid w:val="00662E55"/>
    <w:rsid w:val="0066719A"/>
    <w:rsid w:val="0067719C"/>
    <w:rsid w:val="0068011B"/>
    <w:rsid w:val="00682555"/>
    <w:rsid w:val="0069000E"/>
    <w:rsid w:val="00690CAA"/>
    <w:rsid w:val="006934B7"/>
    <w:rsid w:val="0069630C"/>
    <w:rsid w:val="006970CE"/>
    <w:rsid w:val="006971EF"/>
    <w:rsid w:val="006A10D4"/>
    <w:rsid w:val="006A26F5"/>
    <w:rsid w:val="006A461C"/>
    <w:rsid w:val="006A570A"/>
    <w:rsid w:val="006A7EF9"/>
    <w:rsid w:val="006A7F6A"/>
    <w:rsid w:val="006B1197"/>
    <w:rsid w:val="006B214B"/>
    <w:rsid w:val="006C027C"/>
    <w:rsid w:val="006C7C35"/>
    <w:rsid w:val="006D4D41"/>
    <w:rsid w:val="006D62E3"/>
    <w:rsid w:val="006D6366"/>
    <w:rsid w:val="006E7490"/>
    <w:rsid w:val="006E75EF"/>
    <w:rsid w:val="006F15CB"/>
    <w:rsid w:val="006F2D29"/>
    <w:rsid w:val="006F2F3B"/>
    <w:rsid w:val="006F4FBD"/>
    <w:rsid w:val="006F7180"/>
    <w:rsid w:val="007014EF"/>
    <w:rsid w:val="007055F9"/>
    <w:rsid w:val="00707541"/>
    <w:rsid w:val="0070786F"/>
    <w:rsid w:val="00717238"/>
    <w:rsid w:val="00723FD7"/>
    <w:rsid w:val="00726871"/>
    <w:rsid w:val="00727D9E"/>
    <w:rsid w:val="007302C2"/>
    <w:rsid w:val="00731F57"/>
    <w:rsid w:val="00732C3C"/>
    <w:rsid w:val="007357F8"/>
    <w:rsid w:val="0073782E"/>
    <w:rsid w:val="00742851"/>
    <w:rsid w:val="0074371F"/>
    <w:rsid w:val="00745FEB"/>
    <w:rsid w:val="00750FF2"/>
    <w:rsid w:val="0075138A"/>
    <w:rsid w:val="00752294"/>
    <w:rsid w:val="007540D8"/>
    <w:rsid w:val="00754768"/>
    <w:rsid w:val="00755C1B"/>
    <w:rsid w:val="0075725C"/>
    <w:rsid w:val="007632DC"/>
    <w:rsid w:val="0077320A"/>
    <w:rsid w:val="0077553A"/>
    <w:rsid w:val="00775896"/>
    <w:rsid w:val="00775FC8"/>
    <w:rsid w:val="007763CB"/>
    <w:rsid w:val="00776949"/>
    <w:rsid w:val="0078056A"/>
    <w:rsid w:val="0078073E"/>
    <w:rsid w:val="00780C0B"/>
    <w:rsid w:val="00785BE1"/>
    <w:rsid w:val="0078757E"/>
    <w:rsid w:val="007914C2"/>
    <w:rsid w:val="00795230"/>
    <w:rsid w:val="007A0F0A"/>
    <w:rsid w:val="007A42D2"/>
    <w:rsid w:val="007A6FB3"/>
    <w:rsid w:val="007B03B1"/>
    <w:rsid w:val="007B234D"/>
    <w:rsid w:val="007B2886"/>
    <w:rsid w:val="007B2A0D"/>
    <w:rsid w:val="007B2BEC"/>
    <w:rsid w:val="007B7895"/>
    <w:rsid w:val="007B7C26"/>
    <w:rsid w:val="007C0395"/>
    <w:rsid w:val="007C06CA"/>
    <w:rsid w:val="007C18EB"/>
    <w:rsid w:val="007C22DD"/>
    <w:rsid w:val="007C297A"/>
    <w:rsid w:val="007D28D2"/>
    <w:rsid w:val="007D2BD8"/>
    <w:rsid w:val="007D52AA"/>
    <w:rsid w:val="007D7017"/>
    <w:rsid w:val="007E06B4"/>
    <w:rsid w:val="007E0927"/>
    <w:rsid w:val="007E4E3F"/>
    <w:rsid w:val="007E6734"/>
    <w:rsid w:val="007F1346"/>
    <w:rsid w:val="007F1CBE"/>
    <w:rsid w:val="007F44B8"/>
    <w:rsid w:val="00803F1B"/>
    <w:rsid w:val="0080683D"/>
    <w:rsid w:val="008129D5"/>
    <w:rsid w:val="00813234"/>
    <w:rsid w:val="00820B3E"/>
    <w:rsid w:val="00820C29"/>
    <w:rsid w:val="0082210B"/>
    <w:rsid w:val="00822444"/>
    <w:rsid w:val="00827EEA"/>
    <w:rsid w:val="008310E4"/>
    <w:rsid w:val="00831A67"/>
    <w:rsid w:val="008323C0"/>
    <w:rsid w:val="008349EF"/>
    <w:rsid w:val="00843BD2"/>
    <w:rsid w:val="00844D0E"/>
    <w:rsid w:val="00852448"/>
    <w:rsid w:val="00853990"/>
    <w:rsid w:val="00855699"/>
    <w:rsid w:val="00856118"/>
    <w:rsid w:val="008571DA"/>
    <w:rsid w:val="00857ACC"/>
    <w:rsid w:val="008605C7"/>
    <w:rsid w:val="00860836"/>
    <w:rsid w:val="008672F0"/>
    <w:rsid w:val="00870F93"/>
    <w:rsid w:val="00877BEA"/>
    <w:rsid w:val="008806F6"/>
    <w:rsid w:val="00882170"/>
    <w:rsid w:val="00882967"/>
    <w:rsid w:val="008847E5"/>
    <w:rsid w:val="008868E8"/>
    <w:rsid w:val="00886F17"/>
    <w:rsid w:val="00887637"/>
    <w:rsid w:val="00890D51"/>
    <w:rsid w:val="008954D3"/>
    <w:rsid w:val="00895AB1"/>
    <w:rsid w:val="008A14E8"/>
    <w:rsid w:val="008A5702"/>
    <w:rsid w:val="008A722C"/>
    <w:rsid w:val="008B04F9"/>
    <w:rsid w:val="008B3635"/>
    <w:rsid w:val="008B795D"/>
    <w:rsid w:val="008C140B"/>
    <w:rsid w:val="008C21D6"/>
    <w:rsid w:val="008C4734"/>
    <w:rsid w:val="008C574A"/>
    <w:rsid w:val="008C7D24"/>
    <w:rsid w:val="008D490B"/>
    <w:rsid w:val="008D77A3"/>
    <w:rsid w:val="008E450E"/>
    <w:rsid w:val="008F2C60"/>
    <w:rsid w:val="008F3960"/>
    <w:rsid w:val="008F5D50"/>
    <w:rsid w:val="00902B79"/>
    <w:rsid w:val="00905755"/>
    <w:rsid w:val="00905768"/>
    <w:rsid w:val="00911F29"/>
    <w:rsid w:val="00914714"/>
    <w:rsid w:val="0091573A"/>
    <w:rsid w:val="009172EC"/>
    <w:rsid w:val="0094131A"/>
    <w:rsid w:val="00941D05"/>
    <w:rsid w:val="00945779"/>
    <w:rsid w:val="00945985"/>
    <w:rsid w:val="00957C0C"/>
    <w:rsid w:val="009606DF"/>
    <w:rsid w:val="0096085C"/>
    <w:rsid w:val="00974A6E"/>
    <w:rsid w:val="00975A42"/>
    <w:rsid w:val="00977E4F"/>
    <w:rsid w:val="00987609"/>
    <w:rsid w:val="00995942"/>
    <w:rsid w:val="009B22CC"/>
    <w:rsid w:val="009B60BC"/>
    <w:rsid w:val="009C0AB8"/>
    <w:rsid w:val="009C3D0C"/>
    <w:rsid w:val="009C7A5D"/>
    <w:rsid w:val="009D13BF"/>
    <w:rsid w:val="009D1B80"/>
    <w:rsid w:val="009D660D"/>
    <w:rsid w:val="009E065A"/>
    <w:rsid w:val="009E1053"/>
    <w:rsid w:val="009E258A"/>
    <w:rsid w:val="009E3BB8"/>
    <w:rsid w:val="009E3C47"/>
    <w:rsid w:val="009E7920"/>
    <w:rsid w:val="009F5925"/>
    <w:rsid w:val="009F7789"/>
    <w:rsid w:val="00A11CAD"/>
    <w:rsid w:val="00A156C7"/>
    <w:rsid w:val="00A15C01"/>
    <w:rsid w:val="00A1656C"/>
    <w:rsid w:val="00A17B48"/>
    <w:rsid w:val="00A20BA8"/>
    <w:rsid w:val="00A22753"/>
    <w:rsid w:val="00A24C90"/>
    <w:rsid w:val="00A255FF"/>
    <w:rsid w:val="00A25F40"/>
    <w:rsid w:val="00A362BE"/>
    <w:rsid w:val="00A36B01"/>
    <w:rsid w:val="00A40F75"/>
    <w:rsid w:val="00A41D9C"/>
    <w:rsid w:val="00A41E2E"/>
    <w:rsid w:val="00A4413B"/>
    <w:rsid w:val="00A45507"/>
    <w:rsid w:val="00A4727F"/>
    <w:rsid w:val="00A658E3"/>
    <w:rsid w:val="00A670FB"/>
    <w:rsid w:val="00A67616"/>
    <w:rsid w:val="00A676E9"/>
    <w:rsid w:val="00A72AE8"/>
    <w:rsid w:val="00A7539C"/>
    <w:rsid w:val="00A803E4"/>
    <w:rsid w:val="00A8065E"/>
    <w:rsid w:val="00A810B1"/>
    <w:rsid w:val="00A8460B"/>
    <w:rsid w:val="00AA2B89"/>
    <w:rsid w:val="00AA49C2"/>
    <w:rsid w:val="00AA6417"/>
    <w:rsid w:val="00AB1C49"/>
    <w:rsid w:val="00AB6F08"/>
    <w:rsid w:val="00AB73A2"/>
    <w:rsid w:val="00AC0227"/>
    <w:rsid w:val="00AC06A6"/>
    <w:rsid w:val="00AC1440"/>
    <w:rsid w:val="00AC43BE"/>
    <w:rsid w:val="00AC7743"/>
    <w:rsid w:val="00AD6B1E"/>
    <w:rsid w:val="00AE08CE"/>
    <w:rsid w:val="00AE44AA"/>
    <w:rsid w:val="00AE4BF8"/>
    <w:rsid w:val="00AF0CD6"/>
    <w:rsid w:val="00AF4689"/>
    <w:rsid w:val="00AF63C3"/>
    <w:rsid w:val="00AF746A"/>
    <w:rsid w:val="00AF7DB7"/>
    <w:rsid w:val="00B00BA8"/>
    <w:rsid w:val="00B01E8B"/>
    <w:rsid w:val="00B03749"/>
    <w:rsid w:val="00B047B8"/>
    <w:rsid w:val="00B060D3"/>
    <w:rsid w:val="00B10AF8"/>
    <w:rsid w:val="00B10FA3"/>
    <w:rsid w:val="00B124B9"/>
    <w:rsid w:val="00B135D0"/>
    <w:rsid w:val="00B23A6D"/>
    <w:rsid w:val="00B263C1"/>
    <w:rsid w:val="00B26E18"/>
    <w:rsid w:val="00B3634F"/>
    <w:rsid w:val="00B42B36"/>
    <w:rsid w:val="00B5067F"/>
    <w:rsid w:val="00B64673"/>
    <w:rsid w:val="00B64682"/>
    <w:rsid w:val="00B66042"/>
    <w:rsid w:val="00B66FD1"/>
    <w:rsid w:val="00B729D8"/>
    <w:rsid w:val="00B73DAC"/>
    <w:rsid w:val="00B76279"/>
    <w:rsid w:val="00B81C77"/>
    <w:rsid w:val="00B86F43"/>
    <w:rsid w:val="00B92F03"/>
    <w:rsid w:val="00B94F73"/>
    <w:rsid w:val="00BA31B3"/>
    <w:rsid w:val="00BA44D4"/>
    <w:rsid w:val="00BB3399"/>
    <w:rsid w:val="00BB5463"/>
    <w:rsid w:val="00BB56C3"/>
    <w:rsid w:val="00BB6D3A"/>
    <w:rsid w:val="00BC2A55"/>
    <w:rsid w:val="00BD4A28"/>
    <w:rsid w:val="00BD71F7"/>
    <w:rsid w:val="00BE091E"/>
    <w:rsid w:val="00BE3487"/>
    <w:rsid w:val="00BF4602"/>
    <w:rsid w:val="00BF6C89"/>
    <w:rsid w:val="00C004D6"/>
    <w:rsid w:val="00C027D4"/>
    <w:rsid w:val="00C03FB6"/>
    <w:rsid w:val="00C043FB"/>
    <w:rsid w:val="00C113C8"/>
    <w:rsid w:val="00C1201A"/>
    <w:rsid w:val="00C13D93"/>
    <w:rsid w:val="00C15346"/>
    <w:rsid w:val="00C15F5A"/>
    <w:rsid w:val="00C22C16"/>
    <w:rsid w:val="00C237BA"/>
    <w:rsid w:val="00C25C4A"/>
    <w:rsid w:val="00C33455"/>
    <w:rsid w:val="00C373D8"/>
    <w:rsid w:val="00C40001"/>
    <w:rsid w:val="00C4544C"/>
    <w:rsid w:val="00C527B2"/>
    <w:rsid w:val="00C64D69"/>
    <w:rsid w:val="00C654FA"/>
    <w:rsid w:val="00C721A6"/>
    <w:rsid w:val="00C72F90"/>
    <w:rsid w:val="00C73ECD"/>
    <w:rsid w:val="00C73F8B"/>
    <w:rsid w:val="00C756EA"/>
    <w:rsid w:val="00C819AD"/>
    <w:rsid w:val="00C83EB2"/>
    <w:rsid w:val="00C858D7"/>
    <w:rsid w:val="00C85BD0"/>
    <w:rsid w:val="00C90F26"/>
    <w:rsid w:val="00C91CBE"/>
    <w:rsid w:val="00C93AEA"/>
    <w:rsid w:val="00C9677A"/>
    <w:rsid w:val="00CA47A9"/>
    <w:rsid w:val="00CC021A"/>
    <w:rsid w:val="00CC09AB"/>
    <w:rsid w:val="00CC4E26"/>
    <w:rsid w:val="00CC576F"/>
    <w:rsid w:val="00CC5ACC"/>
    <w:rsid w:val="00CE208F"/>
    <w:rsid w:val="00CE23A2"/>
    <w:rsid w:val="00CE4DC8"/>
    <w:rsid w:val="00CF02A4"/>
    <w:rsid w:val="00CF4946"/>
    <w:rsid w:val="00D04593"/>
    <w:rsid w:val="00D20BB3"/>
    <w:rsid w:val="00D27F71"/>
    <w:rsid w:val="00D359E7"/>
    <w:rsid w:val="00D37915"/>
    <w:rsid w:val="00D43C27"/>
    <w:rsid w:val="00D43DF3"/>
    <w:rsid w:val="00D44FA5"/>
    <w:rsid w:val="00D515DC"/>
    <w:rsid w:val="00D53402"/>
    <w:rsid w:val="00D54423"/>
    <w:rsid w:val="00D60D61"/>
    <w:rsid w:val="00D6107C"/>
    <w:rsid w:val="00D7042E"/>
    <w:rsid w:val="00D7252D"/>
    <w:rsid w:val="00D7575F"/>
    <w:rsid w:val="00D77509"/>
    <w:rsid w:val="00D91567"/>
    <w:rsid w:val="00D927D1"/>
    <w:rsid w:val="00D93452"/>
    <w:rsid w:val="00DA080A"/>
    <w:rsid w:val="00DA7B08"/>
    <w:rsid w:val="00DB371A"/>
    <w:rsid w:val="00DB5759"/>
    <w:rsid w:val="00DC12ED"/>
    <w:rsid w:val="00DC1D01"/>
    <w:rsid w:val="00DC6164"/>
    <w:rsid w:val="00DD0A26"/>
    <w:rsid w:val="00DD12F3"/>
    <w:rsid w:val="00DD2E15"/>
    <w:rsid w:val="00DD4340"/>
    <w:rsid w:val="00DD4591"/>
    <w:rsid w:val="00DD6B0C"/>
    <w:rsid w:val="00DD71D6"/>
    <w:rsid w:val="00DE1CC0"/>
    <w:rsid w:val="00DF53CB"/>
    <w:rsid w:val="00E01257"/>
    <w:rsid w:val="00E01A3E"/>
    <w:rsid w:val="00E0605C"/>
    <w:rsid w:val="00E12CBE"/>
    <w:rsid w:val="00E137F9"/>
    <w:rsid w:val="00E16920"/>
    <w:rsid w:val="00E16FAB"/>
    <w:rsid w:val="00E17B66"/>
    <w:rsid w:val="00E23BC8"/>
    <w:rsid w:val="00E308A5"/>
    <w:rsid w:val="00E30938"/>
    <w:rsid w:val="00E30A0F"/>
    <w:rsid w:val="00E30CD5"/>
    <w:rsid w:val="00E3399C"/>
    <w:rsid w:val="00E35E9D"/>
    <w:rsid w:val="00E4493C"/>
    <w:rsid w:val="00E47EA7"/>
    <w:rsid w:val="00E51796"/>
    <w:rsid w:val="00E525B0"/>
    <w:rsid w:val="00E5570B"/>
    <w:rsid w:val="00E5777F"/>
    <w:rsid w:val="00E579F0"/>
    <w:rsid w:val="00E60BF9"/>
    <w:rsid w:val="00E64223"/>
    <w:rsid w:val="00E71A19"/>
    <w:rsid w:val="00E7292F"/>
    <w:rsid w:val="00E741A3"/>
    <w:rsid w:val="00E75BD4"/>
    <w:rsid w:val="00E75D34"/>
    <w:rsid w:val="00E7683C"/>
    <w:rsid w:val="00E768D0"/>
    <w:rsid w:val="00E82365"/>
    <w:rsid w:val="00E864B4"/>
    <w:rsid w:val="00E87B94"/>
    <w:rsid w:val="00E92A24"/>
    <w:rsid w:val="00E93964"/>
    <w:rsid w:val="00E96FEC"/>
    <w:rsid w:val="00E97A37"/>
    <w:rsid w:val="00EA37DA"/>
    <w:rsid w:val="00EB29F2"/>
    <w:rsid w:val="00EB4A1F"/>
    <w:rsid w:val="00EB7E97"/>
    <w:rsid w:val="00EC0F33"/>
    <w:rsid w:val="00EC1BCD"/>
    <w:rsid w:val="00EC2C10"/>
    <w:rsid w:val="00EC4522"/>
    <w:rsid w:val="00EC4F71"/>
    <w:rsid w:val="00EC517D"/>
    <w:rsid w:val="00ED652E"/>
    <w:rsid w:val="00EE0682"/>
    <w:rsid w:val="00EE079B"/>
    <w:rsid w:val="00EE0CC6"/>
    <w:rsid w:val="00EE43C6"/>
    <w:rsid w:val="00EF206B"/>
    <w:rsid w:val="00EF3CCF"/>
    <w:rsid w:val="00F0026D"/>
    <w:rsid w:val="00F02BCB"/>
    <w:rsid w:val="00F03484"/>
    <w:rsid w:val="00F11EA6"/>
    <w:rsid w:val="00F12B88"/>
    <w:rsid w:val="00F1453C"/>
    <w:rsid w:val="00F15404"/>
    <w:rsid w:val="00F2244A"/>
    <w:rsid w:val="00F26325"/>
    <w:rsid w:val="00F26AE7"/>
    <w:rsid w:val="00F30428"/>
    <w:rsid w:val="00F31200"/>
    <w:rsid w:val="00F31796"/>
    <w:rsid w:val="00F34582"/>
    <w:rsid w:val="00F4013B"/>
    <w:rsid w:val="00F444D4"/>
    <w:rsid w:val="00F44DA3"/>
    <w:rsid w:val="00F4728C"/>
    <w:rsid w:val="00F54619"/>
    <w:rsid w:val="00F54A45"/>
    <w:rsid w:val="00F54F94"/>
    <w:rsid w:val="00F62E1E"/>
    <w:rsid w:val="00F66674"/>
    <w:rsid w:val="00F7014C"/>
    <w:rsid w:val="00F71161"/>
    <w:rsid w:val="00F74B6C"/>
    <w:rsid w:val="00F808C6"/>
    <w:rsid w:val="00F82D94"/>
    <w:rsid w:val="00F836BF"/>
    <w:rsid w:val="00F83AFB"/>
    <w:rsid w:val="00F8499E"/>
    <w:rsid w:val="00F84DDE"/>
    <w:rsid w:val="00F9506A"/>
    <w:rsid w:val="00F960FD"/>
    <w:rsid w:val="00FA51AA"/>
    <w:rsid w:val="00FB209D"/>
    <w:rsid w:val="00FB2D41"/>
    <w:rsid w:val="00FC0A26"/>
    <w:rsid w:val="00FD0AA0"/>
    <w:rsid w:val="00FD7EBE"/>
    <w:rsid w:val="00FE1EB1"/>
    <w:rsid w:val="00FE231C"/>
    <w:rsid w:val="00FE331D"/>
    <w:rsid w:val="00FE5E85"/>
    <w:rsid w:val="00FE6F04"/>
    <w:rsid w:val="00FF1A94"/>
    <w:rsid w:val="00FF5FA9"/>
    <w:rsid w:val="00FF70C3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E6994"/>
  <w15:docId w15:val="{2ADD5485-8737-4EE8-BA8B-1C97F3A4E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6BF"/>
    <w:pPr>
      <w:ind w:firstLine="708"/>
    </w:pPr>
  </w:style>
  <w:style w:type="paragraph" w:styleId="1">
    <w:name w:val="heading 1"/>
    <w:basedOn w:val="a"/>
    <w:next w:val="a"/>
    <w:link w:val="10"/>
    <w:uiPriority w:val="9"/>
    <w:qFormat/>
    <w:rsid w:val="00DD4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3BB8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692E"/>
    <w:pPr>
      <w:keepNext/>
      <w:keepLines/>
      <w:spacing w:before="600" w:after="0"/>
      <w:ind w:firstLine="0"/>
      <w:jc w:val="center"/>
      <w:outlineLvl w:val="2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41D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591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table" w:styleId="a3">
    <w:name w:val="Table Grid"/>
    <w:basedOn w:val="a1"/>
    <w:uiPriority w:val="59"/>
    <w:rsid w:val="0003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2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683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44388"/>
    <w:rPr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644388"/>
    <w:rPr>
      <w:b/>
      <w:i w:val="0"/>
      <w:iCs/>
      <w:sz w:val="28"/>
    </w:rPr>
  </w:style>
  <w:style w:type="character" w:styleId="a9">
    <w:name w:val="Subtle Emphasis"/>
    <w:basedOn w:val="a0"/>
    <w:uiPriority w:val="19"/>
    <w:qFormat/>
    <w:rsid w:val="005A0898"/>
    <w:rPr>
      <w:i/>
      <w:iCs/>
      <w:color w:val="404040" w:themeColor="text1" w:themeTint="BF"/>
    </w:rPr>
  </w:style>
  <w:style w:type="paragraph" w:customStyle="1" w:styleId="aa">
    <w:name w:val="Картинка"/>
    <w:basedOn w:val="a"/>
    <w:qFormat/>
    <w:rsid w:val="00475460"/>
    <w:pPr>
      <w:spacing w:line="240" w:lineRule="auto"/>
      <w:ind w:firstLine="0"/>
      <w:jc w:val="center"/>
    </w:pPr>
    <w:rPr>
      <w:noProof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3BB8"/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customStyle="1" w:styleId="ab">
    <w:name w:val="Таблица"/>
    <w:basedOn w:val="a"/>
    <w:qFormat/>
    <w:rsid w:val="000D7F93"/>
    <w:pPr>
      <w:spacing w:after="0" w:line="240" w:lineRule="auto"/>
      <w:ind w:firstLine="0"/>
    </w:pPr>
  </w:style>
  <w:style w:type="character" w:customStyle="1" w:styleId="30">
    <w:name w:val="Заголовок 3 Знак"/>
    <w:basedOn w:val="a0"/>
    <w:link w:val="3"/>
    <w:uiPriority w:val="9"/>
    <w:rsid w:val="0048692E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ac">
    <w:name w:val="No Spacing"/>
    <w:uiPriority w:val="1"/>
    <w:qFormat/>
    <w:rsid w:val="009E3BB8"/>
    <w:pPr>
      <w:spacing w:after="0" w:line="240" w:lineRule="auto"/>
      <w:ind w:firstLine="708"/>
    </w:pPr>
  </w:style>
  <w:style w:type="character" w:styleId="ad">
    <w:name w:val="annotation reference"/>
    <w:basedOn w:val="a0"/>
    <w:uiPriority w:val="99"/>
    <w:semiHidden/>
    <w:unhideWhenUsed/>
    <w:rsid w:val="00AE44A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E44A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E44A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44A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E44AA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1E42A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41D05"/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paragraph" w:styleId="af3">
    <w:name w:val="footnote text"/>
    <w:basedOn w:val="a"/>
    <w:link w:val="af4"/>
    <w:uiPriority w:val="99"/>
    <w:semiHidden/>
    <w:unhideWhenUsed/>
    <w:rsid w:val="00C72F90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C72F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C72F90"/>
    <w:rPr>
      <w:vertAlign w:val="superscript"/>
    </w:rPr>
  </w:style>
  <w:style w:type="paragraph" w:styleId="af6">
    <w:name w:val="header"/>
    <w:basedOn w:val="a"/>
    <w:link w:val="af7"/>
    <w:uiPriority w:val="99"/>
    <w:unhideWhenUsed/>
    <w:rsid w:val="008C7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8C7D24"/>
  </w:style>
  <w:style w:type="paragraph" w:styleId="af8">
    <w:name w:val="footer"/>
    <w:basedOn w:val="a"/>
    <w:link w:val="af9"/>
    <w:uiPriority w:val="99"/>
    <w:unhideWhenUsed/>
    <w:rsid w:val="008C7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8C7D24"/>
  </w:style>
  <w:style w:type="character" w:styleId="afa">
    <w:name w:val="FollowedHyperlink"/>
    <w:basedOn w:val="a0"/>
    <w:uiPriority w:val="99"/>
    <w:semiHidden/>
    <w:unhideWhenUsed/>
    <w:rsid w:val="006E74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9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1798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010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912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598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://127.0.0.1/" TargetMode="External"/><Relationship Id="rId40" Type="http://schemas.openxmlformats.org/officeDocument/2006/relationships/hyperlink" Target="http://127.0.0.1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4.bin"/><Relationship Id="rId43" Type="http://schemas.openxmlformats.org/officeDocument/2006/relationships/image" Target="media/image30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oleObject" Target="embeddings/oleObject3.bin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264C1-7ECB-4856-938B-AED404C71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User</cp:lastModifiedBy>
  <cp:revision>7</cp:revision>
  <cp:lastPrinted>2018-03-19T14:20:00Z</cp:lastPrinted>
  <dcterms:created xsi:type="dcterms:W3CDTF">2023-10-29T13:07:00Z</dcterms:created>
  <dcterms:modified xsi:type="dcterms:W3CDTF">2023-10-29T14:47:00Z</dcterms:modified>
</cp:coreProperties>
</file>